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3C6F" w14:textId="0868D4CB" w:rsidR="00785792" w:rsidRPr="006543DE" w:rsidRDefault="00785792" w:rsidP="00376A07">
      <w:pPr>
        <w:jc w:val="center"/>
        <w:rPr>
          <w:rFonts w:asciiTheme="minorHAnsi" w:hAnsiTheme="minorHAnsi" w:cstheme="minorHAnsi"/>
          <w:noProof/>
          <w:lang w:eastAsia="en-CA"/>
        </w:rPr>
      </w:pPr>
      <w:r w:rsidRPr="006543DE">
        <w:rPr>
          <w:rFonts w:asciiTheme="minorHAnsi" w:hAnsiTheme="minorHAnsi" w:cstheme="minorHAnsi"/>
          <w:noProof/>
          <w:lang w:eastAsia="en-CA"/>
        </w:rPr>
        <w:drawing>
          <wp:inline distT="0" distB="0" distL="0" distR="0" wp14:anchorId="19FAFCE8" wp14:editId="7DB5C41E">
            <wp:extent cx="926491" cy="723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11" cy="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E3F66" w14:textId="74280A6F" w:rsidR="00E23F1A" w:rsidRPr="006543DE" w:rsidRDefault="00E23F1A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THE CORPORATION OF THE TOWNSHIP OF NORTH STORMONT</w:t>
      </w:r>
    </w:p>
    <w:p w14:paraId="32F30931" w14:textId="6637FD92" w:rsidR="00E23F1A" w:rsidRPr="006543DE" w:rsidRDefault="00E23F1A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NOTICE OF</w:t>
      </w:r>
      <w:r w:rsidR="00376A07" w:rsidRPr="006543DE">
        <w:rPr>
          <w:rFonts w:ascii="Arial" w:hAnsi="Arial" w:cs="Arial"/>
          <w:b/>
          <w:sz w:val="22"/>
          <w:szCs w:val="22"/>
        </w:rPr>
        <w:t xml:space="preserve"> </w:t>
      </w:r>
      <w:r w:rsidRPr="006543DE">
        <w:rPr>
          <w:rFonts w:ascii="Arial" w:hAnsi="Arial" w:cs="Arial"/>
          <w:b/>
          <w:sz w:val="22"/>
          <w:szCs w:val="22"/>
        </w:rPr>
        <w:t xml:space="preserve">PUBLIC </w:t>
      </w:r>
      <w:r w:rsidR="00376A07" w:rsidRPr="006543DE">
        <w:rPr>
          <w:rFonts w:ascii="Arial" w:hAnsi="Arial" w:cs="Arial"/>
          <w:b/>
          <w:sz w:val="22"/>
          <w:szCs w:val="22"/>
        </w:rPr>
        <w:t xml:space="preserve">HEARING </w:t>
      </w:r>
      <w:r w:rsidRPr="006543DE">
        <w:rPr>
          <w:rFonts w:ascii="Arial" w:hAnsi="Arial" w:cs="Arial"/>
          <w:b/>
          <w:sz w:val="22"/>
          <w:szCs w:val="22"/>
        </w:rPr>
        <w:t>REGARDING</w:t>
      </w:r>
    </w:p>
    <w:p w14:paraId="30B46E2D" w14:textId="0D07B1BE" w:rsidR="00E23F1A" w:rsidRPr="006543DE" w:rsidRDefault="00376A07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AN APPLICATION FOR MINOR VARIANCE</w:t>
      </w:r>
    </w:p>
    <w:p w14:paraId="7B3A887B" w14:textId="59DF9926" w:rsidR="00376A07" w:rsidRPr="006543DE" w:rsidRDefault="00376A07" w:rsidP="00376A07">
      <w:pPr>
        <w:jc w:val="center"/>
        <w:rPr>
          <w:rFonts w:ascii="Arial" w:hAnsi="Arial" w:cs="Arial"/>
          <w:b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>FILE NO. A-202</w:t>
      </w:r>
      <w:r w:rsidR="00AC08BF" w:rsidRPr="006543DE">
        <w:rPr>
          <w:rFonts w:ascii="Arial" w:hAnsi="Arial" w:cs="Arial"/>
          <w:b/>
          <w:sz w:val="22"/>
          <w:szCs w:val="22"/>
        </w:rPr>
        <w:t>4</w:t>
      </w:r>
      <w:r w:rsidRPr="006543DE">
        <w:rPr>
          <w:rFonts w:ascii="Arial" w:hAnsi="Arial" w:cs="Arial"/>
          <w:b/>
          <w:sz w:val="22"/>
          <w:szCs w:val="22"/>
        </w:rPr>
        <w:t>-</w:t>
      </w:r>
      <w:r w:rsidR="004C1768">
        <w:rPr>
          <w:rFonts w:ascii="Arial" w:hAnsi="Arial" w:cs="Arial"/>
          <w:b/>
          <w:sz w:val="22"/>
          <w:szCs w:val="22"/>
        </w:rPr>
        <w:t>21</w:t>
      </w:r>
      <w:r w:rsidR="00911A87">
        <w:rPr>
          <w:rFonts w:ascii="Arial" w:hAnsi="Arial" w:cs="Arial"/>
          <w:b/>
          <w:sz w:val="22"/>
          <w:szCs w:val="22"/>
        </w:rPr>
        <w:t xml:space="preserve"> </w:t>
      </w:r>
      <w:r w:rsidR="00C066EF">
        <w:rPr>
          <w:rFonts w:ascii="Arial" w:hAnsi="Arial" w:cs="Arial"/>
          <w:b/>
          <w:sz w:val="22"/>
          <w:szCs w:val="22"/>
        </w:rPr>
        <w:t>(</w:t>
      </w:r>
      <w:r w:rsidR="004C1768">
        <w:rPr>
          <w:rFonts w:ascii="Arial" w:hAnsi="Arial" w:cs="Arial"/>
          <w:b/>
          <w:sz w:val="22"/>
          <w:szCs w:val="22"/>
        </w:rPr>
        <w:t>Billingham</w:t>
      </w:r>
      <w:r w:rsidR="009B50C9">
        <w:rPr>
          <w:rFonts w:ascii="Arial" w:hAnsi="Arial" w:cs="Arial"/>
          <w:b/>
          <w:sz w:val="22"/>
          <w:szCs w:val="22"/>
        </w:rPr>
        <w:t>)</w:t>
      </w:r>
    </w:p>
    <w:p w14:paraId="77029212" w14:textId="77777777" w:rsidR="00E23F1A" w:rsidRPr="006543DE" w:rsidRDefault="00E23F1A" w:rsidP="002B66BD">
      <w:pPr>
        <w:jc w:val="center"/>
        <w:rPr>
          <w:rFonts w:ascii="Arial" w:hAnsi="Arial" w:cs="Arial"/>
          <w:b/>
          <w:sz w:val="22"/>
          <w:szCs w:val="22"/>
        </w:rPr>
      </w:pPr>
    </w:p>
    <w:p w14:paraId="0A56A87E" w14:textId="77777777" w:rsidR="00E23F1A" w:rsidRPr="006543DE" w:rsidRDefault="00E23F1A" w:rsidP="00376A07">
      <w:pPr>
        <w:rPr>
          <w:rFonts w:ascii="Arial" w:hAnsi="Arial" w:cs="Arial"/>
          <w:b/>
          <w:sz w:val="22"/>
          <w:szCs w:val="22"/>
        </w:rPr>
      </w:pPr>
    </w:p>
    <w:p w14:paraId="4AB4336F" w14:textId="6A22A726" w:rsidR="00376A07" w:rsidRPr="006543DE" w:rsidRDefault="00376A07" w:rsidP="00376A07">
      <w:pPr>
        <w:rPr>
          <w:rFonts w:ascii="Arial" w:hAnsi="Arial" w:cs="Arial"/>
          <w:bCs/>
          <w:sz w:val="22"/>
          <w:szCs w:val="22"/>
        </w:rPr>
      </w:pPr>
      <w:r w:rsidRPr="006543DE">
        <w:rPr>
          <w:rFonts w:ascii="Arial" w:hAnsi="Arial" w:cs="Arial"/>
          <w:b/>
          <w:sz w:val="22"/>
          <w:szCs w:val="22"/>
        </w:rPr>
        <w:t xml:space="preserve">OWNER/APPLICANT: </w:t>
      </w:r>
      <w:r w:rsidRPr="006543DE">
        <w:rPr>
          <w:rFonts w:ascii="Arial" w:hAnsi="Arial" w:cs="Arial"/>
          <w:b/>
          <w:sz w:val="22"/>
          <w:szCs w:val="22"/>
        </w:rPr>
        <w:tab/>
      </w:r>
      <w:r w:rsidRPr="006543DE">
        <w:rPr>
          <w:rFonts w:ascii="Arial" w:hAnsi="Arial" w:cs="Arial"/>
          <w:b/>
          <w:sz w:val="22"/>
          <w:szCs w:val="22"/>
        </w:rPr>
        <w:tab/>
      </w:r>
      <w:r w:rsidRPr="006543DE">
        <w:rPr>
          <w:rFonts w:ascii="Arial" w:hAnsi="Arial" w:cs="Arial"/>
          <w:b/>
          <w:sz w:val="22"/>
          <w:szCs w:val="22"/>
        </w:rPr>
        <w:tab/>
        <w:t>LOCATION OF PROPERTY:</w:t>
      </w:r>
      <w:r w:rsidRPr="006543DE">
        <w:rPr>
          <w:rFonts w:ascii="Arial" w:hAnsi="Arial" w:cs="Arial"/>
          <w:bCs/>
          <w:sz w:val="22"/>
          <w:szCs w:val="22"/>
        </w:rPr>
        <w:t xml:space="preserve"> </w:t>
      </w:r>
    </w:p>
    <w:p w14:paraId="42DB67E8" w14:textId="5BCD51A3" w:rsidR="003100EB" w:rsidRPr="006543DE" w:rsidRDefault="004C1768" w:rsidP="006C3C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Jacob Billingham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7046C">
        <w:rPr>
          <w:rFonts w:ascii="Arial" w:hAnsi="Arial" w:cs="Arial"/>
          <w:bCs/>
          <w:sz w:val="22"/>
          <w:szCs w:val="22"/>
        </w:rPr>
        <w:t xml:space="preserve"> </w:t>
      </w:r>
      <w:r w:rsidR="0067046C">
        <w:rPr>
          <w:rFonts w:ascii="Arial" w:hAnsi="Arial" w:cs="Arial"/>
          <w:bCs/>
          <w:sz w:val="22"/>
          <w:szCs w:val="22"/>
        </w:rPr>
        <w:tab/>
      </w:r>
      <w:r w:rsidR="007F0711">
        <w:rPr>
          <w:rFonts w:ascii="Arial" w:hAnsi="Arial" w:cs="Arial"/>
          <w:bCs/>
          <w:sz w:val="22"/>
          <w:szCs w:val="22"/>
        </w:rPr>
        <w:tab/>
      </w:r>
      <w:r w:rsidR="00376A07" w:rsidRPr="006543DE">
        <w:rPr>
          <w:rFonts w:ascii="Arial" w:hAnsi="Arial" w:cs="Arial"/>
          <w:bCs/>
          <w:sz w:val="22"/>
          <w:szCs w:val="22"/>
        </w:rPr>
        <w:t xml:space="preserve">Roll: </w:t>
      </w:r>
      <w:r w:rsidRPr="004C1768">
        <w:rPr>
          <w:rFonts w:ascii="Arial" w:hAnsi="Arial" w:cs="Arial"/>
          <w:bCs/>
          <w:sz w:val="22"/>
          <w:szCs w:val="22"/>
        </w:rPr>
        <w:t>041100900368000</w:t>
      </w:r>
    </w:p>
    <w:p w14:paraId="4A037018" w14:textId="6E8305E8" w:rsidR="00F845F8" w:rsidRDefault="004C1768" w:rsidP="003100EB">
      <w:pPr>
        <w:ind w:left="43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Concession 5, Part of Lot 18</w:t>
      </w:r>
    </w:p>
    <w:p w14:paraId="13272D90" w14:textId="6ED3918C" w:rsidR="00CD5ED3" w:rsidRPr="006543DE" w:rsidRDefault="0025110D" w:rsidP="003100EB">
      <w:pPr>
        <w:ind w:left="4320"/>
        <w:rPr>
          <w:rFonts w:ascii="Arial" w:hAnsi="Arial" w:cs="Arial"/>
          <w:bCs/>
          <w:sz w:val="22"/>
          <w:szCs w:val="22"/>
        </w:rPr>
      </w:pPr>
      <w:r w:rsidRPr="006543DE">
        <w:rPr>
          <w:rFonts w:ascii="Arial" w:hAnsi="Arial" w:cs="Arial"/>
          <w:bCs/>
          <w:sz w:val="22"/>
          <w:szCs w:val="22"/>
        </w:rPr>
        <w:t>G</w:t>
      </w:r>
      <w:r w:rsidR="003100EB" w:rsidRPr="006543DE">
        <w:rPr>
          <w:rFonts w:ascii="Arial" w:hAnsi="Arial" w:cs="Arial"/>
          <w:bCs/>
          <w:sz w:val="22"/>
          <w:szCs w:val="22"/>
        </w:rPr>
        <w:t xml:space="preserve">eographic Township of </w:t>
      </w:r>
      <w:r w:rsidR="004C1768">
        <w:rPr>
          <w:rFonts w:ascii="Arial" w:hAnsi="Arial" w:cs="Arial"/>
          <w:bCs/>
          <w:sz w:val="22"/>
          <w:szCs w:val="22"/>
        </w:rPr>
        <w:t>Finch</w:t>
      </w:r>
      <w:r w:rsidR="003100EB" w:rsidRPr="006543DE">
        <w:rPr>
          <w:rFonts w:ascii="Arial" w:hAnsi="Arial" w:cs="Arial"/>
          <w:bCs/>
          <w:sz w:val="22"/>
          <w:szCs w:val="22"/>
        </w:rPr>
        <w:t>, Township of North Stormont</w:t>
      </w:r>
    </w:p>
    <w:p w14:paraId="32947EE2" w14:textId="6B137153" w:rsidR="007A3FF2" w:rsidRPr="006543DE" w:rsidRDefault="007A3FF2" w:rsidP="003100EB">
      <w:pPr>
        <w:ind w:left="4320"/>
        <w:rPr>
          <w:rFonts w:ascii="Arial" w:hAnsi="Arial" w:cs="Arial"/>
          <w:bCs/>
          <w:i/>
          <w:iCs/>
          <w:sz w:val="22"/>
          <w:szCs w:val="22"/>
        </w:rPr>
      </w:pPr>
      <w:r w:rsidRPr="006543DE">
        <w:rPr>
          <w:rFonts w:ascii="Arial" w:hAnsi="Arial" w:cs="Arial"/>
          <w:bCs/>
          <w:i/>
          <w:iCs/>
          <w:sz w:val="22"/>
          <w:szCs w:val="22"/>
        </w:rPr>
        <w:t>(keymap attached)</w:t>
      </w:r>
      <w:r w:rsidR="006E2E00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EC4EA42" w14:textId="77777777" w:rsidR="00E23F1A" w:rsidRPr="006543DE" w:rsidRDefault="00E23F1A" w:rsidP="002B66BD">
      <w:pPr>
        <w:jc w:val="center"/>
        <w:rPr>
          <w:rFonts w:ascii="Arial" w:hAnsi="Arial" w:cs="Arial"/>
          <w:b/>
          <w:sz w:val="22"/>
          <w:szCs w:val="22"/>
        </w:rPr>
      </w:pPr>
    </w:p>
    <w:p w14:paraId="4CD5D1E5" w14:textId="26953A04" w:rsidR="00301115" w:rsidRPr="006543DE" w:rsidRDefault="00CD5ED3" w:rsidP="00607565">
      <w:pPr>
        <w:jc w:val="both"/>
        <w:rPr>
          <w:rFonts w:ascii="Arial" w:hAnsi="Arial" w:cs="Arial"/>
          <w:sz w:val="22"/>
          <w:szCs w:val="22"/>
        </w:rPr>
      </w:pPr>
      <w:r w:rsidRPr="1711DC90">
        <w:rPr>
          <w:rFonts w:ascii="Arial" w:hAnsi="Arial" w:cs="Arial"/>
          <w:b/>
          <w:bCs/>
          <w:sz w:val="22"/>
          <w:szCs w:val="22"/>
        </w:rPr>
        <w:t>TAKE NOTICE THAT</w:t>
      </w:r>
      <w:r w:rsidRPr="1711DC90">
        <w:rPr>
          <w:rFonts w:ascii="Arial" w:hAnsi="Arial" w:cs="Arial"/>
          <w:sz w:val="22"/>
          <w:szCs w:val="22"/>
        </w:rPr>
        <w:t xml:space="preserve"> an application under the above file number will be heard by the Committee of Adjustment on the </w:t>
      </w:r>
      <w:r w:rsidR="004C1768">
        <w:rPr>
          <w:rFonts w:ascii="Arial" w:hAnsi="Arial" w:cs="Arial"/>
          <w:b/>
          <w:bCs/>
          <w:sz w:val="22"/>
          <w:szCs w:val="22"/>
        </w:rPr>
        <w:t>31</w:t>
      </w:r>
      <w:r w:rsidR="004C1768" w:rsidRPr="004C1768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5C37B25A" w:rsidRPr="1711DC9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1711DC90">
        <w:rPr>
          <w:rFonts w:ascii="Arial" w:hAnsi="Arial" w:cs="Arial"/>
          <w:b/>
          <w:bCs/>
          <w:sz w:val="22"/>
          <w:szCs w:val="22"/>
        </w:rPr>
        <w:t xml:space="preserve">day of </w:t>
      </w:r>
      <w:r w:rsidR="004C1768">
        <w:rPr>
          <w:rFonts w:ascii="Arial" w:hAnsi="Arial" w:cs="Arial"/>
          <w:b/>
          <w:bCs/>
          <w:sz w:val="22"/>
          <w:szCs w:val="22"/>
        </w:rPr>
        <w:t>October</w:t>
      </w:r>
      <w:r w:rsidRPr="1711DC90">
        <w:rPr>
          <w:rFonts w:ascii="Arial" w:hAnsi="Arial" w:cs="Arial"/>
          <w:b/>
          <w:bCs/>
          <w:sz w:val="22"/>
          <w:szCs w:val="22"/>
        </w:rPr>
        <w:t xml:space="preserve"> 202</w:t>
      </w:r>
      <w:r w:rsidR="00AC08BF" w:rsidRPr="1711DC90">
        <w:rPr>
          <w:rFonts w:ascii="Arial" w:hAnsi="Arial" w:cs="Arial"/>
          <w:b/>
          <w:bCs/>
          <w:sz w:val="22"/>
          <w:szCs w:val="22"/>
        </w:rPr>
        <w:t>4</w:t>
      </w:r>
      <w:r w:rsidRPr="1711DC90">
        <w:rPr>
          <w:rFonts w:ascii="Arial" w:hAnsi="Arial" w:cs="Arial"/>
          <w:b/>
          <w:bCs/>
          <w:sz w:val="22"/>
          <w:szCs w:val="22"/>
        </w:rPr>
        <w:t xml:space="preserve"> at </w:t>
      </w:r>
      <w:r w:rsidR="00077C88">
        <w:rPr>
          <w:rFonts w:ascii="Arial" w:hAnsi="Arial" w:cs="Arial"/>
          <w:b/>
          <w:bCs/>
          <w:sz w:val="22"/>
          <w:szCs w:val="22"/>
        </w:rPr>
        <w:t>8</w:t>
      </w:r>
      <w:r w:rsidR="53208B11" w:rsidRPr="1711DC90">
        <w:rPr>
          <w:rFonts w:ascii="Arial" w:hAnsi="Arial" w:cs="Arial"/>
          <w:b/>
          <w:bCs/>
          <w:sz w:val="22"/>
          <w:szCs w:val="22"/>
        </w:rPr>
        <w:t>:</w:t>
      </w:r>
      <w:r w:rsidR="00D0657B">
        <w:rPr>
          <w:rFonts w:ascii="Arial" w:hAnsi="Arial" w:cs="Arial"/>
          <w:b/>
          <w:bCs/>
          <w:sz w:val="22"/>
          <w:szCs w:val="22"/>
        </w:rPr>
        <w:t>3</w:t>
      </w:r>
      <w:r w:rsidR="53208B11" w:rsidRPr="1711DC90">
        <w:rPr>
          <w:rFonts w:ascii="Arial" w:hAnsi="Arial" w:cs="Arial"/>
          <w:b/>
          <w:bCs/>
          <w:sz w:val="22"/>
          <w:szCs w:val="22"/>
        </w:rPr>
        <w:t>0</w:t>
      </w:r>
      <w:r w:rsidR="00D0657B">
        <w:rPr>
          <w:rFonts w:ascii="Arial" w:hAnsi="Arial" w:cs="Arial"/>
          <w:b/>
          <w:bCs/>
          <w:sz w:val="22"/>
          <w:szCs w:val="22"/>
        </w:rPr>
        <w:t xml:space="preserve"> A</w:t>
      </w:r>
      <w:r w:rsidRPr="1711DC90">
        <w:rPr>
          <w:rFonts w:ascii="Arial" w:hAnsi="Arial" w:cs="Arial"/>
          <w:b/>
          <w:bCs/>
          <w:sz w:val="22"/>
          <w:szCs w:val="22"/>
        </w:rPr>
        <w:t>.M. at the Township of North Stormont Municipal Office, 15 Union St., Berwick</w:t>
      </w:r>
      <w:r w:rsidRPr="1711DC90">
        <w:rPr>
          <w:rFonts w:ascii="Arial" w:hAnsi="Arial" w:cs="Arial"/>
          <w:sz w:val="22"/>
          <w:szCs w:val="22"/>
        </w:rPr>
        <w:t xml:space="preserve">, </w:t>
      </w:r>
      <w:r w:rsidRPr="1711DC90">
        <w:rPr>
          <w:rFonts w:ascii="Arial" w:hAnsi="Arial" w:cs="Arial"/>
          <w:b/>
          <w:bCs/>
          <w:sz w:val="22"/>
          <w:szCs w:val="22"/>
        </w:rPr>
        <w:t>ON</w:t>
      </w:r>
      <w:r w:rsidRPr="1711DC90">
        <w:rPr>
          <w:rFonts w:ascii="Arial" w:hAnsi="Arial" w:cs="Arial"/>
          <w:sz w:val="22"/>
          <w:szCs w:val="22"/>
        </w:rPr>
        <w:t>, under the authority of Section 45 of the Planning Act.</w:t>
      </w:r>
    </w:p>
    <w:p w14:paraId="2DC99D5A" w14:textId="77777777" w:rsidR="00CD5ED3" w:rsidRPr="006543DE" w:rsidRDefault="00CD5ED3" w:rsidP="00607565">
      <w:pPr>
        <w:jc w:val="both"/>
        <w:rPr>
          <w:rFonts w:ascii="Arial" w:hAnsi="Arial" w:cs="Arial"/>
          <w:sz w:val="22"/>
          <w:szCs w:val="22"/>
        </w:rPr>
      </w:pPr>
    </w:p>
    <w:p w14:paraId="5C745071" w14:textId="374DBA6E" w:rsidR="001E179A" w:rsidRPr="0092795B" w:rsidRDefault="00376A07" w:rsidP="004C1768">
      <w:pPr>
        <w:jc w:val="both"/>
        <w:rPr>
          <w:rFonts w:ascii="Arial" w:hAnsi="Arial" w:cs="Arial"/>
          <w:sz w:val="22"/>
          <w:szCs w:val="22"/>
        </w:rPr>
      </w:pPr>
      <w:r w:rsidRPr="4133AE32">
        <w:rPr>
          <w:rFonts w:ascii="Arial" w:hAnsi="Arial" w:cs="Arial"/>
          <w:b/>
          <w:bCs/>
          <w:sz w:val="22"/>
          <w:szCs w:val="22"/>
        </w:rPr>
        <w:t>THE PURPOSE</w:t>
      </w:r>
      <w:r w:rsidR="00CD5ED3" w:rsidRPr="4133AE32">
        <w:rPr>
          <w:rFonts w:ascii="Arial" w:hAnsi="Arial" w:cs="Arial"/>
          <w:b/>
          <w:bCs/>
          <w:sz w:val="22"/>
          <w:szCs w:val="22"/>
        </w:rPr>
        <w:t xml:space="preserve"> OF THE APPLICATION </w:t>
      </w:r>
      <w:bookmarkStart w:id="0" w:name="_Hlk140065470"/>
      <w:r w:rsidR="002D51AB" w:rsidRPr="4133AE32">
        <w:rPr>
          <w:rFonts w:ascii="Arial" w:hAnsi="Arial" w:cs="Arial"/>
          <w:sz w:val="22"/>
          <w:szCs w:val="22"/>
        </w:rPr>
        <w:t xml:space="preserve">is to permit relief from </w:t>
      </w:r>
      <w:r w:rsidR="00EB21BE" w:rsidRPr="4133AE32">
        <w:rPr>
          <w:rFonts w:ascii="Arial" w:hAnsi="Arial" w:cs="Arial"/>
          <w:sz w:val="22"/>
          <w:szCs w:val="22"/>
        </w:rPr>
        <w:t>s</w:t>
      </w:r>
      <w:r w:rsidR="002D51AB" w:rsidRPr="4133AE32">
        <w:rPr>
          <w:rFonts w:ascii="Arial" w:hAnsi="Arial" w:cs="Arial"/>
          <w:sz w:val="22"/>
          <w:szCs w:val="22"/>
        </w:rPr>
        <w:t xml:space="preserve">ection </w:t>
      </w:r>
      <w:r w:rsidR="00C328E0">
        <w:rPr>
          <w:rFonts w:ascii="Arial" w:hAnsi="Arial" w:cs="Arial"/>
          <w:sz w:val="22"/>
          <w:szCs w:val="22"/>
        </w:rPr>
        <w:t>3.</w:t>
      </w:r>
      <w:r w:rsidR="004C1768">
        <w:rPr>
          <w:rFonts w:ascii="Arial" w:hAnsi="Arial" w:cs="Arial"/>
          <w:sz w:val="22"/>
          <w:szCs w:val="22"/>
        </w:rPr>
        <w:t xml:space="preserve">32 </w:t>
      </w:r>
      <w:r w:rsidR="00C858C8" w:rsidRPr="4133AE32">
        <w:rPr>
          <w:rFonts w:ascii="Arial" w:hAnsi="Arial" w:cs="Arial"/>
          <w:sz w:val="22"/>
          <w:szCs w:val="22"/>
        </w:rPr>
        <w:t>which states</w:t>
      </w:r>
      <w:r w:rsidR="00A567AE" w:rsidRPr="4133AE32">
        <w:rPr>
          <w:rFonts w:ascii="Arial" w:hAnsi="Arial" w:cs="Arial"/>
          <w:sz w:val="22"/>
          <w:szCs w:val="22"/>
        </w:rPr>
        <w:t xml:space="preserve"> </w:t>
      </w:r>
      <w:r w:rsidR="00DB68B5" w:rsidRPr="4133AE32">
        <w:rPr>
          <w:rFonts w:ascii="Arial" w:hAnsi="Arial" w:cs="Arial"/>
          <w:sz w:val="22"/>
          <w:szCs w:val="22"/>
        </w:rPr>
        <w:t xml:space="preserve">that </w:t>
      </w:r>
      <w:r w:rsidR="004C1768" w:rsidRPr="004C1768">
        <w:rPr>
          <w:rFonts w:ascii="Arial" w:hAnsi="Arial" w:cs="Arial"/>
          <w:sz w:val="22"/>
          <w:szCs w:val="22"/>
        </w:rPr>
        <w:t xml:space="preserve"> shipping containers shall not be permitted in any zone, save and except Industrial and Commercial zones.</w:t>
      </w:r>
      <w:r w:rsidR="004C1768">
        <w:rPr>
          <w:rFonts w:ascii="Arial" w:hAnsi="Arial" w:cs="Arial"/>
          <w:sz w:val="22"/>
          <w:szCs w:val="22"/>
        </w:rPr>
        <w:t xml:space="preserve"> The </w:t>
      </w:r>
      <w:r w:rsidR="00726077">
        <w:rPr>
          <w:rFonts w:ascii="Arial" w:hAnsi="Arial" w:cs="Arial"/>
          <w:sz w:val="22"/>
          <w:szCs w:val="22"/>
        </w:rPr>
        <w:t xml:space="preserve">subject </w:t>
      </w:r>
      <w:r w:rsidR="004C1768">
        <w:rPr>
          <w:rFonts w:ascii="Arial" w:hAnsi="Arial" w:cs="Arial"/>
          <w:sz w:val="22"/>
          <w:szCs w:val="22"/>
        </w:rPr>
        <w:t xml:space="preserve">property is zoned Agricultural (AG). </w:t>
      </w:r>
    </w:p>
    <w:bookmarkEnd w:id="0"/>
    <w:p w14:paraId="6626CAEE" w14:textId="77777777" w:rsidR="00A54727" w:rsidRPr="006543DE" w:rsidRDefault="00FD3791" w:rsidP="00FD3791">
      <w:pPr>
        <w:pStyle w:val="ListParagraph"/>
        <w:tabs>
          <w:tab w:val="left" w:pos="8775"/>
        </w:tabs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ab/>
      </w:r>
    </w:p>
    <w:p w14:paraId="2ACB5CA1" w14:textId="0B1D8FDA" w:rsidR="00765580" w:rsidRDefault="00CD5ED3" w:rsidP="00583E7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 xml:space="preserve">THE EFFECT OF THE APPLICATION </w:t>
      </w:r>
    </w:p>
    <w:p w14:paraId="23E65A66" w14:textId="77777777" w:rsidR="00A53FEF" w:rsidRPr="006543DE" w:rsidRDefault="00A53FEF" w:rsidP="00583E7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C43478" w14:textId="243B798A" w:rsidR="00FB2E63" w:rsidRPr="004C1768" w:rsidRDefault="004C1768" w:rsidP="004C176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 for two shipping containers to be used as storage for small scale landscaping equipment. </w:t>
      </w:r>
    </w:p>
    <w:p w14:paraId="6D05AE6D" w14:textId="77777777" w:rsidR="00FB2E63" w:rsidRDefault="00FB2E63" w:rsidP="0BAE2486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C6D5A36" w14:textId="1CC93940" w:rsidR="3BD1986D" w:rsidRDefault="3BD1986D" w:rsidP="0BAE2486">
      <w:pPr>
        <w:jc w:val="both"/>
        <w:rPr>
          <w:rFonts w:ascii="Arial" w:eastAsia="Arial" w:hAnsi="Arial" w:cs="Arial"/>
          <w:sz w:val="22"/>
          <w:szCs w:val="22"/>
        </w:rPr>
      </w:pPr>
      <w:r w:rsidRPr="0BAE2486">
        <w:rPr>
          <w:rFonts w:ascii="Arial" w:eastAsia="Arial" w:hAnsi="Arial" w:cs="Arial"/>
          <w:color w:val="000000" w:themeColor="text1"/>
          <w:sz w:val="22"/>
          <w:szCs w:val="22"/>
        </w:rPr>
        <w:t xml:space="preserve">The proposed reductions will allow for </w:t>
      </w:r>
      <w:r w:rsidR="004C1768">
        <w:rPr>
          <w:rFonts w:ascii="Arial" w:eastAsia="Arial" w:hAnsi="Arial" w:cs="Arial"/>
          <w:color w:val="000000" w:themeColor="text1"/>
          <w:sz w:val="22"/>
          <w:szCs w:val="22"/>
        </w:rPr>
        <w:t xml:space="preserve">two shipping containers to be allowed on </w:t>
      </w:r>
      <w:r w:rsidR="00726077">
        <w:rPr>
          <w:rFonts w:ascii="Arial" w:eastAsia="Arial" w:hAnsi="Arial" w:cs="Arial"/>
          <w:color w:val="000000" w:themeColor="text1"/>
          <w:sz w:val="22"/>
          <w:szCs w:val="22"/>
        </w:rPr>
        <w:t>the subject property which is zoned Agricultural (A</w:t>
      </w:r>
      <w:r w:rsidR="00510E4A">
        <w:rPr>
          <w:rFonts w:ascii="Arial" w:eastAsia="Arial" w:hAnsi="Arial" w:cs="Arial"/>
          <w:color w:val="000000" w:themeColor="text1"/>
          <w:sz w:val="22"/>
          <w:szCs w:val="22"/>
        </w:rPr>
        <w:t xml:space="preserve">G). </w:t>
      </w:r>
      <w:r w:rsidR="004C176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C121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F6573FB" w14:textId="77777777" w:rsidR="00D24DF8" w:rsidRPr="006543DE" w:rsidRDefault="00D24DF8" w:rsidP="00D24DF8">
      <w:pPr>
        <w:jc w:val="both"/>
        <w:rPr>
          <w:rFonts w:ascii="Arial" w:hAnsi="Arial" w:cs="Arial"/>
          <w:sz w:val="22"/>
          <w:szCs w:val="22"/>
        </w:rPr>
      </w:pPr>
    </w:p>
    <w:p w14:paraId="0A7CCFC9" w14:textId="303265A4" w:rsidR="005C1312" w:rsidRPr="006543DE" w:rsidRDefault="005C1312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ADDITIONAL INFORMATION</w:t>
      </w:r>
      <w:r w:rsidRPr="006543DE">
        <w:rPr>
          <w:rFonts w:ascii="Arial" w:hAnsi="Arial" w:cs="Arial"/>
          <w:sz w:val="22"/>
          <w:szCs w:val="22"/>
        </w:rPr>
        <w:t xml:space="preserve"> relating to the application </w:t>
      </w:r>
      <w:r w:rsidR="00CD5ED3" w:rsidRPr="006543DE">
        <w:rPr>
          <w:rFonts w:ascii="Arial" w:hAnsi="Arial" w:cs="Arial"/>
          <w:sz w:val="22"/>
          <w:szCs w:val="22"/>
        </w:rPr>
        <w:t>is available for inspection during normal office hours at the Township of North Stormont Office, located at 15 Union St. Berwick, ON.</w:t>
      </w:r>
    </w:p>
    <w:p w14:paraId="6AB7FFF3" w14:textId="77777777" w:rsidR="00CD5ED3" w:rsidRPr="006543DE" w:rsidRDefault="00CD5ED3" w:rsidP="00583E79">
      <w:pPr>
        <w:jc w:val="both"/>
        <w:rPr>
          <w:rFonts w:ascii="Arial" w:hAnsi="Arial" w:cs="Arial"/>
          <w:sz w:val="22"/>
          <w:szCs w:val="22"/>
        </w:rPr>
      </w:pPr>
    </w:p>
    <w:p w14:paraId="79E9735B" w14:textId="46E10772" w:rsidR="00CD5ED3" w:rsidRPr="006543DE" w:rsidRDefault="006C3C0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 xml:space="preserve">IF </w:t>
      </w:r>
      <w:proofErr w:type="gramStart"/>
      <w:r w:rsidRPr="006543DE">
        <w:rPr>
          <w:rFonts w:ascii="Arial" w:hAnsi="Arial" w:cs="Arial"/>
          <w:b/>
          <w:bCs/>
          <w:sz w:val="22"/>
          <w:szCs w:val="22"/>
        </w:rPr>
        <w:t>A PROPERTY</w:t>
      </w:r>
      <w:proofErr w:type="gramEnd"/>
      <w:r w:rsidRPr="006543DE">
        <w:rPr>
          <w:rFonts w:ascii="Arial" w:hAnsi="Arial" w:cs="Arial"/>
          <w:b/>
          <w:bCs/>
          <w:sz w:val="22"/>
          <w:szCs w:val="22"/>
        </w:rPr>
        <w:t xml:space="preserve"> CONTAINS SEVEN OR MORE RESIDENTIAL UNITS</w:t>
      </w:r>
      <w:r w:rsidR="00CD5ED3" w:rsidRPr="006543DE">
        <w:rPr>
          <w:rFonts w:ascii="Arial" w:hAnsi="Arial" w:cs="Arial"/>
          <w:sz w:val="22"/>
          <w:szCs w:val="22"/>
        </w:rPr>
        <w:t xml:space="preserve">, the owner is required to post this notice at a location that is visible to </w:t>
      </w:r>
      <w:proofErr w:type="gramStart"/>
      <w:r w:rsidR="00CD5ED3" w:rsidRPr="006543DE">
        <w:rPr>
          <w:rFonts w:ascii="Arial" w:hAnsi="Arial" w:cs="Arial"/>
          <w:sz w:val="22"/>
          <w:szCs w:val="22"/>
        </w:rPr>
        <w:t>all of</w:t>
      </w:r>
      <w:proofErr w:type="gramEnd"/>
      <w:r w:rsidR="00CD5ED3" w:rsidRPr="006543DE">
        <w:rPr>
          <w:rFonts w:ascii="Arial" w:hAnsi="Arial" w:cs="Arial"/>
          <w:sz w:val="22"/>
          <w:szCs w:val="22"/>
        </w:rPr>
        <w:t xml:space="preserve"> the residents. </w:t>
      </w:r>
      <w:r w:rsidR="00CD5ED3" w:rsidRPr="006543DE">
        <w:rPr>
          <w:rFonts w:ascii="Arial" w:hAnsi="Arial" w:cs="Arial"/>
          <w:i/>
          <w:iCs/>
          <w:sz w:val="22"/>
          <w:szCs w:val="22"/>
        </w:rPr>
        <w:t>O. Reg. 175/16, s. 1 (8-10)</w:t>
      </w:r>
    </w:p>
    <w:p w14:paraId="48A0ED38" w14:textId="77777777" w:rsidR="00CD5ED3" w:rsidRPr="006543DE" w:rsidRDefault="00CD5ED3" w:rsidP="00583E79">
      <w:pPr>
        <w:jc w:val="both"/>
        <w:rPr>
          <w:rFonts w:ascii="Arial" w:hAnsi="Arial" w:cs="Arial"/>
          <w:sz w:val="22"/>
          <w:szCs w:val="22"/>
        </w:rPr>
      </w:pPr>
    </w:p>
    <w:p w14:paraId="44D39DA9" w14:textId="77777777" w:rsidR="006C3C0D" w:rsidRPr="006543DE" w:rsidRDefault="005C1312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PUBLIC HEARING</w:t>
      </w:r>
    </w:p>
    <w:p w14:paraId="279D1FF2" w14:textId="68D9DB3E" w:rsidR="005C1312" w:rsidRPr="006543DE" w:rsidRDefault="005C1312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You are entitled to attend this public hearing in</w:t>
      </w:r>
      <w:r w:rsidR="006C3C0D" w:rsidRPr="006543DE">
        <w:rPr>
          <w:rFonts w:ascii="Arial" w:hAnsi="Arial" w:cs="Arial"/>
          <w:sz w:val="22"/>
          <w:szCs w:val="22"/>
        </w:rPr>
        <w:t>-</w:t>
      </w:r>
      <w:r w:rsidR="002D148F" w:rsidRPr="006543DE">
        <w:rPr>
          <w:rFonts w:ascii="Arial" w:hAnsi="Arial" w:cs="Arial"/>
          <w:sz w:val="22"/>
          <w:szCs w:val="22"/>
        </w:rPr>
        <w:t>person,</w:t>
      </w:r>
      <w:r w:rsidRPr="006543DE">
        <w:rPr>
          <w:rFonts w:ascii="Arial" w:hAnsi="Arial" w:cs="Arial"/>
          <w:sz w:val="22"/>
          <w:szCs w:val="22"/>
        </w:rPr>
        <w:t xml:space="preserve"> or you may be represented by counsel or an agent </w:t>
      </w:r>
      <w:r w:rsidR="002B66BD" w:rsidRPr="006543DE">
        <w:rPr>
          <w:rFonts w:ascii="Arial" w:hAnsi="Arial" w:cs="Arial"/>
          <w:sz w:val="22"/>
          <w:szCs w:val="22"/>
        </w:rPr>
        <w:t xml:space="preserve">to give evidence about this application. Signed, written submissions that relate to an application shall be accepted by the secretary-treasurer before or during the hearing of the application at the address above and shall be available to any interested person for inspection at the hearing. </w:t>
      </w:r>
      <w:r w:rsidR="002B66BD" w:rsidRPr="006543DE">
        <w:rPr>
          <w:rFonts w:ascii="Arial" w:hAnsi="Arial" w:cs="Arial"/>
          <w:i/>
          <w:iCs/>
          <w:sz w:val="22"/>
          <w:szCs w:val="22"/>
        </w:rPr>
        <w:t>Statutory Powers Procedure Act, R.S.O. 1990.</w:t>
      </w:r>
    </w:p>
    <w:p w14:paraId="51DF5F8E" w14:textId="77777777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</w:p>
    <w:p w14:paraId="078C8D50" w14:textId="77777777" w:rsidR="006C3C0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FAILURE TO ATTEND HEARING</w:t>
      </w:r>
    </w:p>
    <w:p w14:paraId="01619FDC" w14:textId="4C079BEE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 xml:space="preserve">If you do not attend this public hearing, it may proceed in your absence and, </w:t>
      </w:r>
      <w:proofErr w:type="gramStart"/>
      <w:r w:rsidRPr="006543DE">
        <w:rPr>
          <w:rFonts w:ascii="Arial" w:hAnsi="Arial" w:cs="Arial"/>
          <w:sz w:val="22"/>
          <w:szCs w:val="22"/>
        </w:rPr>
        <w:t>except</w:t>
      </w:r>
      <w:proofErr w:type="gramEnd"/>
      <w:r w:rsidRPr="006543DE">
        <w:rPr>
          <w:rFonts w:ascii="Arial" w:hAnsi="Arial" w:cs="Arial"/>
          <w:sz w:val="22"/>
          <w:szCs w:val="22"/>
        </w:rPr>
        <w:t xml:space="preserve"> as otherwise provided in the Planning Act, </w:t>
      </w:r>
      <w:r w:rsidR="00526F51" w:rsidRPr="006543DE">
        <w:rPr>
          <w:rFonts w:ascii="Arial" w:hAnsi="Arial" w:cs="Arial"/>
          <w:sz w:val="22"/>
          <w:szCs w:val="22"/>
        </w:rPr>
        <w:t>y</w:t>
      </w:r>
      <w:r w:rsidRPr="006543DE">
        <w:rPr>
          <w:rFonts w:ascii="Arial" w:hAnsi="Arial" w:cs="Arial"/>
          <w:sz w:val="22"/>
          <w:szCs w:val="22"/>
        </w:rPr>
        <w:t xml:space="preserve">ou will not be entitled to any further notice in the </w:t>
      </w:r>
      <w:r w:rsidR="002D148F" w:rsidRPr="006543DE">
        <w:rPr>
          <w:rFonts w:ascii="Arial" w:hAnsi="Arial" w:cs="Arial"/>
          <w:sz w:val="22"/>
          <w:szCs w:val="22"/>
        </w:rPr>
        <w:t>proceedings</w:t>
      </w:r>
      <w:r w:rsidRPr="006543DE">
        <w:rPr>
          <w:rFonts w:ascii="Arial" w:hAnsi="Arial" w:cs="Arial"/>
          <w:sz w:val="22"/>
          <w:szCs w:val="22"/>
        </w:rPr>
        <w:t>. S</w:t>
      </w:r>
      <w:r w:rsidRPr="006543DE">
        <w:rPr>
          <w:rFonts w:ascii="Arial" w:hAnsi="Arial" w:cs="Arial"/>
          <w:i/>
          <w:iCs/>
          <w:sz w:val="22"/>
          <w:szCs w:val="22"/>
        </w:rPr>
        <w:t xml:space="preserve">tatutory Powers Procedure </w:t>
      </w:r>
      <w:r w:rsidR="003C0840" w:rsidRPr="006543DE">
        <w:rPr>
          <w:rFonts w:ascii="Arial" w:hAnsi="Arial" w:cs="Arial"/>
          <w:i/>
          <w:iCs/>
          <w:sz w:val="22"/>
          <w:szCs w:val="22"/>
        </w:rPr>
        <w:t>Act, R.S.O. 1990, c.S.22, s 7</w:t>
      </w:r>
      <w:r w:rsidRPr="006543DE">
        <w:rPr>
          <w:rFonts w:ascii="Arial" w:hAnsi="Arial" w:cs="Arial"/>
          <w:i/>
          <w:iCs/>
          <w:sz w:val="22"/>
          <w:szCs w:val="22"/>
        </w:rPr>
        <w:t>.</w:t>
      </w:r>
    </w:p>
    <w:p w14:paraId="193E6329" w14:textId="77777777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</w:p>
    <w:p w14:paraId="394877CA" w14:textId="77777777" w:rsidR="006C3C0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b/>
          <w:bCs/>
          <w:sz w:val="22"/>
          <w:szCs w:val="22"/>
        </w:rPr>
        <w:t>NOTICE OF DECISION</w:t>
      </w:r>
    </w:p>
    <w:p w14:paraId="096EE421" w14:textId="01B344AF" w:rsidR="002B66BD" w:rsidRPr="006543DE" w:rsidRDefault="002B66BD" w:rsidP="00583E79">
      <w:pPr>
        <w:jc w:val="both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 xml:space="preserve">A certified copy of the decision, together with a notice of the last day for appealing to the </w:t>
      </w:r>
      <w:r w:rsidR="00AC08BF" w:rsidRPr="006543DE">
        <w:rPr>
          <w:rFonts w:ascii="Arial" w:hAnsi="Arial" w:cs="Arial"/>
          <w:sz w:val="22"/>
          <w:szCs w:val="22"/>
        </w:rPr>
        <w:t>Ontario</w:t>
      </w:r>
      <w:r w:rsidR="004C123B" w:rsidRPr="006543DE">
        <w:rPr>
          <w:rFonts w:ascii="Arial" w:hAnsi="Arial" w:cs="Arial"/>
          <w:sz w:val="22"/>
          <w:szCs w:val="22"/>
        </w:rPr>
        <w:t xml:space="preserve"> </w:t>
      </w:r>
      <w:r w:rsidR="00AC08BF" w:rsidRPr="006543DE">
        <w:rPr>
          <w:rFonts w:ascii="Arial" w:hAnsi="Arial" w:cs="Arial"/>
          <w:sz w:val="22"/>
          <w:szCs w:val="22"/>
        </w:rPr>
        <w:t>Land</w:t>
      </w:r>
      <w:r w:rsidR="004C123B" w:rsidRPr="006543DE">
        <w:rPr>
          <w:rFonts w:ascii="Arial" w:hAnsi="Arial" w:cs="Arial"/>
          <w:sz w:val="22"/>
          <w:szCs w:val="22"/>
        </w:rPr>
        <w:t xml:space="preserve"> Tribunal</w:t>
      </w:r>
      <w:r w:rsidRPr="006543DE">
        <w:rPr>
          <w:rFonts w:ascii="Arial" w:hAnsi="Arial" w:cs="Arial"/>
          <w:sz w:val="22"/>
          <w:szCs w:val="22"/>
        </w:rPr>
        <w:t xml:space="preserve"> shall be sent, not later than 10 days </w:t>
      </w:r>
      <w:r w:rsidR="00945668" w:rsidRPr="006543DE">
        <w:rPr>
          <w:rFonts w:ascii="Arial" w:hAnsi="Arial" w:cs="Arial"/>
          <w:sz w:val="22"/>
          <w:szCs w:val="22"/>
        </w:rPr>
        <w:t>from the making of the decision</w:t>
      </w:r>
      <w:r w:rsidRPr="006543DE">
        <w:rPr>
          <w:rFonts w:ascii="Arial" w:hAnsi="Arial" w:cs="Arial"/>
          <w:sz w:val="22"/>
          <w:szCs w:val="22"/>
        </w:rPr>
        <w:t xml:space="preserve"> to the applicant, and to each person who appeared in person or by counsel at the hearing and who filed with the secretary-treasurer a written request for notice of the decision.  </w:t>
      </w:r>
      <w:r w:rsidRPr="006543DE">
        <w:rPr>
          <w:rFonts w:ascii="Arial" w:hAnsi="Arial" w:cs="Arial"/>
          <w:i/>
          <w:iCs/>
          <w:sz w:val="22"/>
          <w:szCs w:val="22"/>
        </w:rPr>
        <w:t>Planning Act, R.S.O. 1990, c.P.13, s. 45 (10)</w:t>
      </w:r>
    </w:p>
    <w:p w14:paraId="7E3288DC" w14:textId="77777777" w:rsidR="002B66BD" w:rsidRPr="006543DE" w:rsidRDefault="002B66BD">
      <w:pPr>
        <w:rPr>
          <w:rFonts w:ascii="Arial" w:hAnsi="Arial" w:cs="Arial"/>
          <w:sz w:val="22"/>
          <w:szCs w:val="22"/>
        </w:rPr>
      </w:pPr>
    </w:p>
    <w:p w14:paraId="1DE3CF8B" w14:textId="66FDE4BE" w:rsidR="003100EB" w:rsidRPr="006543DE" w:rsidRDefault="003100EB">
      <w:pPr>
        <w:rPr>
          <w:rFonts w:ascii="Arial" w:hAnsi="Arial" w:cs="Arial"/>
          <w:sz w:val="22"/>
          <w:szCs w:val="22"/>
        </w:rPr>
      </w:pPr>
      <w:r w:rsidRPr="0BAE2486">
        <w:rPr>
          <w:rFonts w:ascii="Arial" w:hAnsi="Arial" w:cs="Arial"/>
          <w:b/>
          <w:bCs/>
          <w:sz w:val="22"/>
          <w:szCs w:val="22"/>
        </w:rPr>
        <w:t>DATED</w:t>
      </w:r>
      <w:r w:rsidRPr="0BAE2486">
        <w:rPr>
          <w:rFonts w:ascii="Arial" w:hAnsi="Arial" w:cs="Arial"/>
          <w:sz w:val="22"/>
          <w:szCs w:val="22"/>
        </w:rPr>
        <w:t xml:space="preserve"> this </w:t>
      </w:r>
      <w:r w:rsidR="004C1768">
        <w:rPr>
          <w:rFonts w:ascii="Arial" w:hAnsi="Arial" w:cs="Arial"/>
          <w:sz w:val="22"/>
          <w:szCs w:val="22"/>
        </w:rPr>
        <w:t>21</w:t>
      </w:r>
      <w:r w:rsidR="004C1768" w:rsidRPr="004C1768">
        <w:rPr>
          <w:rFonts w:ascii="Arial" w:hAnsi="Arial" w:cs="Arial"/>
          <w:sz w:val="22"/>
          <w:szCs w:val="22"/>
          <w:vertAlign w:val="superscript"/>
        </w:rPr>
        <w:t>st</w:t>
      </w:r>
      <w:r w:rsidR="00911A87">
        <w:rPr>
          <w:rFonts w:ascii="Arial" w:hAnsi="Arial" w:cs="Arial"/>
          <w:sz w:val="22"/>
          <w:szCs w:val="22"/>
        </w:rPr>
        <w:t xml:space="preserve"> </w:t>
      </w:r>
      <w:r w:rsidRPr="0BAE2486">
        <w:rPr>
          <w:rFonts w:ascii="Arial" w:hAnsi="Arial" w:cs="Arial"/>
          <w:sz w:val="22"/>
          <w:szCs w:val="22"/>
        </w:rPr>
        <w:t>day of</w:t>
      </w:r>
      <w:r w:rsidR="00BE0CC6">
        <w:rPr>
          <w:rFonts w:ascii="Arial" w:hAnsi="Arial" w:cs="Arial"/>
          <w:sz w:val="22"/>
          <w:szCs w:val="22"/>
        </w:rPr>
        <w:t xml:space="preserve"> </w:t>
      </w:r>
      <w:r w:rsidR="004C1768">
        <w:rPr>
          <w:rFonts w:ascii="Arial" w:hAnsi="Arial" w:cs="Arial"/>
          <w:sz w:val="22"/>
          <w:szCs w:val="22"/>
        </w:rPr>
        <w:t>October</w:t>
      </w:r>
      <w:r w:rsidRPr="0BAE2486">
        <w:rPr>
          <w:rFonts w:ascii="Arial" w:hAnsi="Arial" w:cs="Arial"/>
          <w:sz w:val="22"/>
          <w:szCs w:val="22"/>
        </w:rPr>
        <w:t xml:space="preserve"> 202</w:t>
      </w:r>
      <w:r w:rsidR="00945668" w:rsidRPr="0BAE2486">
        <w:rPr>
          <w:rFonts w:ascii="Arial" w:hAnsi="Arial" w:cs="Arial"/>
          <w:sz w:val="22"/>
          <w:szCs w:val="22"/>
        </w:rPr>
        <w:t>4</w:t>
      </w:r>
      <w:r w:rsidRPr="0BAE2486">
        <w:rPr>
          <w:rFonts w:ascii="Arial" w:hAnsi="Arial" w:cs="Arial"/>
          <w:sz w:val="22"/>
          <w:szCs w:val="22"/>
        </w:rPr>
        <w:t xml:space="preserve"> at the Township of North Stormont.</w:t>
      </w:r>
    </w:p>
    <w:p w14:paraId="3577EA28" w14:textId="77777777" w:rsidR="0025110D" w:rsidRPr="006543DE" w:rsidRDefault="0025110D">
      <w:pPr>
        <w:rPr>
          <w:rFonts w:ascii="Arial" w:hAnsi="Arial" w:cs="Arial"/>
          <w:sz w:val="22"/>
          <w:szCs w:val="22"/>
        </w:rPr>
      </w:pPr>
    </w:p>
    <w:p w14:paraId="519F51B7" w14:textId="77777777" w:rsidR="0025110D" w:rsidRPr="006543DE" w:rsidRDefault="0025110D">
      <w:pPr>
        <w:rPr>
          <w:rFonts w:ascii="Arial" w:hAnsi="Arial" w:cs="Arial"/>
          <w:sz w:val="22"/>
          <w:szCs w:val="22"/>
        </w:rPr>
      </w:pPr>
    </w:p>
    <w:p w14:paraId="17C2B9CD" w14:textId="77777777" w:rsidR="0025110D" w:rsidRPr="006543DE" w:rsidRDefault="0025110D">
      <w:pPr>
        <w:rPr>
          <w:rFonts w:ascii="Arial" w:hAnsi="Arial" w:cs="Arial"/>
          <w:sz w:val="22"/>
          <w:szCs w:val="22"/>
        </w:rPr>
      </w:pPr>
    </w:p>
    <w:p w14:paraId="750196CA" w14:textId="77777777" w:rsidR="003100EB" w:rsidRPr="006543DE" w:rsidRDefault="003100EB">
      <w:pPr>
        <w:rPr>
          <w:rFonts w:ascii="Arial" w:hAnsi="Arial" w:cs="Arial"/>
          <w:sz w:val="22"/>
          <w:szCs w:val="22"/>
        </w:rPr>
      </w:pPr>
    </w:p>
    <w:p w14:paraId="3DF925B0" w14:textId="3D68A5FB" w:rsidR="00BF164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Township of North Stormont Committee of Adjustment</w:t>
      </w:r>
    </w:p>
    <w:p w14:paraId="72B46553" w14:textId="60164D91" w:rsidR="003100EB" w:rsidRPr="006543DE" w:rsidRDefault="005020EC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Anmol Burmy</w:t>
      </w:r>
      <w:r w:rsidR="0025110D" w:rsidRPr="006543DE">
        <w:rPr>
          <w:rFonts w:ascii="Arial" w:hAnsi="Arial" w:cs="Arial"/>
          <w:sz w:val="22"/>
          <w:szCs w:val="22"/>
        </w:rPr>
        <w:t xml:space="preserve">, </w:t>
      </w:r>
      <w:r w:rsidRPr="006543DE">
        <w:rPr>
          <w:rFonts w:ascii="Arial" w:hAnsi="Arial" w:cs="Arial"/>
          <w:sz w:val="22"/>
          <w:szCs w:val="22"/>
        </w:rPr>
        <w:t xml:space="preserve">Junior Planner &amp; </w:t>
      </w:r>
      <w:r w:rsidR="00FD1AA6" w:rsidRPr="006543DE">
        <w:rPr>
          <w:rFonts w:ascii="Arial" w:hAnsi="Arial" w:cs="Arial"/>
          <w:sz w:val="22"/>
          <w:szCs w:val="22"/>
        </w:rPr>
        <w:t>Secretary-Treasurer</w:t>
      </w:r>
    </w:p>
    <w:p w14:paraId="39A04D46" w14:textId="7623222F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15 Union St., PO Box 99</w:t>
      </w:r>
    </w:p>
    <w:p w14:paraId="3CE356AB" w14:textId="6E5367C2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Berwick, ON K0C 1G0</w:t>
      </w:r>
    </w:p>
    <w:p w14:paraId="6B93D32F" w14:textId="7C1DF58E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Phone: (613) 984-2821</w:t>
      </w:r>
    </w:p>
    <w:p w14:paraId="505CCE98" w14:textId="287A0162" w:rsidR="003100EB" w:rsidRPr="006543DE" w:rsidRDefault="003100EB" w:rsidP="007A3FF2">
      <w:pPr>
        <w:ind w:left="5040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>Fax: (613) 984-2908</w:t>
      </w:r>
    </w:p>
    <w:p w14:paraId="6E4325F1" w14:textId="3A5CFB2C" w:rsidR="00765580" w:rsidRPr="006543DE" w:rsidRDefault="00C34BC1" w:rsidP="00765580">
      <w:pPr>
        <w:ind w:left="504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3" w:history="1">
        <w:r w:rsidRPr="006543DE">
          <w:rPr>
            <w:rStyle w:val="Hyperlink"/>
            <w:rFonts w:ascii="Arial" w:hAnsi="Arial" w:cs="Arial"/>
            <w:sz w:val="22"/>
            <w:szCs w:val="22"/>
          </w:rPr>
          <w:t>planning@northstormont.ca</w:t>
        </w:r>
      </w:hyperlink>
      <w:r w:rsidRPr="006543DE">
        <w:rPr>
          <w:rFonts w:ascii="Arial" w:hAnsi="Arial" w:cs="Arial"/>
          <w:sz w:val="22"/>
          <w:szCs w:val="22"/>
        </w:rPr>
        <w:t xml:space="preserve"> </w:t>
      </w:r>
    </w:p>
    <w:p w14:paraId="06DB79BB" w14:textId="77777777" w:rsidR="0025110D" w:rsidRPr="006543DE" w:rsidRDefault="0025110D" w:rsidP="00BF164B">
      <w:pPr>
        <w:rPr>
          <w:rStyle w:val="Hyperlink"/>
          <w:rFonts w:ascii="Arial" w:hAnsi="Arial" w:cs="Arial"/>
          <w:sz w:val="22"/>
          <w:szCs w:val="22"/>
        </w:rPr>
      </w:pPr>
    </w:p>
    <w:p w14:paraId="215D2245" w14:textId="77777777" w:rsidR="007A3FF2" w:rsidRDefault="007A3FF2" w:rsidP="00BF164B">
      <w:pPr>
        <w:rPr>
          <w:rStyle w:val="Hyperlink"/>
          <w:rFonts w:ascii="Arial" w:hAnsi="Arial" w:cs="Arial"/>
          <w:sz w:val="22"/>
          <w:szCs w:val="22"/>
        </w:rPr>
      </w:pPr>
    </w:p>
    <w:p w14:paraId="10BF4261" w14:textId="77777777" w:rsidR="002D1CA9" w:rsidRPr="006543DE" w:rsidRDefault="002D1CA9" w:rsidP="00BF164B">
      <w:pPr>
        <w:rPr>
          <w:rStyle w:val="Hyperlink"/>
          <w:rFonts w:ascii="Arial" w:hAnsi="Arial" w:cs="Arial"/>
          <w:sz w:val="22"/>
          <w:szCs w:val="22"/>
        </w:rPr>
      </w:pPr>
    </w:p>
    <w:p w14:paraId="16D1538C" w14:textId="77777777" w:rsidR="002D1CA9" w:rsidRDefault="002D1CA9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85100" w14:textId="77777777" w:rsidR="002D1CA9" w:rsidRDefault="002D1CA9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EAC1CE" w14:textId="77777777" w:rsidR="007A3621" w:rsidRDefault="007A3621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2BF4CB" w14:textId="5C50982C" w:rsidR="00301115" w:rsidRPr="006543DE" w:rsidRDefault="007A3FF2" w:rsidP="00E965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43DE">
        <w:rPr>
          <w:rFonts w:ascii="Arial" w:hAnsi="Arial" w:cs="Arial"/>
          <w:b/>
          <w:sz w:val="22"/>
          <w:szCs w:val="22"/>
          <w:u w:val="single"/>
        </w:rPr>
        <w:t>Keymap</w:t>
      </w:r>
    </w:p>
    <w:p w14:paraId="137B02E9" w14:textId="77777777" w:rsidR="00E96540" w:rsidRPr="006543DE" w:rsidRDefault="00E96540" w:rsidP="00E96540">
      <w:pPr>
        <w:jc w:val="center"/>
        <w:rPr>
          <w:rFonts w:ascii="Arial" w:hAnsi="Arial" w:cs="Arial"/>
          <w:sz w:val="22"/>
          <w:szCs w:val="22"/>
        </w:rPr>
      </w:pPr>
    </w:p>
    <w:p w14:paraId="6E5ACCF8" w14:textId="77777777" w:rsidR="00E96540" w:rsidRPr="006543DE" w:rsidRDefault="00E96540" w:rsidP="00E96540">
      <w:pPr>
        <w:jc w:val="center"/>
        <w:rPr>
          <w:rFonts w:ascii="Arial" w:hAnsi="Arial" w:cs="Arial"/>
          <w:sz w:val="22"/>
          <w:szCs w:val="22"/>
        </w:rPr>
      </w:pPr>
    </w:p>
    <w:p w14:paraId="075AF055" w14:textId="69F6B911" w:rsidR="00E04ABB" w:rsidRPr="006543DE" w:rsidRDefault="00F1132E" w:rsidP="00E04ABB">
      <w:pPr>
        <w:pStyle w:val="NoSpacing"/>
        <w:rPr>
          <w:rFonts w:ascii="Arial" w:hAnsi="Arial" w:cs="Arial"/>
        </w:rPr>
      </w:pPr>
      <w:r w:rsidRPr="006543DE">
        <w:rPr>
          <w:rFonts w:ascii="Arial" w:hAnsi="Arial" w:cs="Arial"/>
        </w:rPr>
        <w:t>Minor Variance</w:t>
      </w:r>
      <w:r w:rsidR="00774B18" w:rsidRPr="006543DE">
        <w:rPr>
          <w:rFonts w:ascii="Arial" w:hAnsi="Arial" w:cs="Arial"/>
        </w:rPr>
        <w:t xml:space="preserve"> Application No.</w:t>
      </w:r>
      <w:r w:rsidR="00717911" w:rsidRPr="006543DE">
        <w:rPr>
          <w:rFonts w:ascii="Arial" w:hAnsi="Arial" w:cs="Arial"/>
        </w:rPr>
        <w:t xml:space="preserve"> </w:t>
      </w:r>
      <w:r w:rsidR="001D4AB7" w:rsidRPr="006543DE">
        <w:rPr>
          <w:rFonts w:ascii="Arial" w:hAnsi="Arial" w:cs="Arial"/>
        </w:rPr>
        <w:t>A-</w:t>
      </w:r>
      <w:r w:rsidR="007A3FF2" w:rsidRPr="006543DE">
        <w:rPr>
          <w:rFonts w:ascii="Arial" w:hAnsi="Arial" w:cs="Arial"/>
        </w:rPr>
        <w:t>202</w:t>
      </w:r>
      <w:r w:rsidR="00AC08BF" w:rsidRPr="006543DE">
        <w:rPr>
          <w:rFonts w:ascii="Arial" w:hAnsi="Arial" w:cs="Arial"/>
        </w:rPr>
        <w:t>4</w:t>
      </w:r>
      <w:r w:rsidR="007A3FF2" w:rsidRPr="006543DE">
        <w:rPr>
          <w:rFonts w:ascii="Arial" w:hAnsi="Arial" w:cs="Arial"/>
        </w:rPr>
        <w:t>-</w:t>
      </w:r>
      <w:r w:rsidR="004C1768">
        <w:rPr>
          <w:rFonts w:ascii="Arial" w:hAnsi="Arial" w:cs="Arial"/>
        </w:rPr>
        <w:t>21</w:t>
      </w:r>
      <w:r w:rsidR="00717911" w:rsidRPr="006543DE">
        <w:rPr>
          <w:rFonts w:ascii="Arial" w:hAnsi="Arial" w:cs="Arial"/>
        </w:rPr>
        <w:t xml:space="preserve"> </w:t>
      </w:r>
      <w:r w:rsidR="00F50340" w:rsidRPr="006543DE">
        <w:rPr>
          <w:rFonts w:ascii="Arial" w:hAnsi="Arial" w:cs="Arial"/>
        </w:rPr>
        <w:t>(</w:t>
      </w:r>
      <w:r w:rsidR="004C1768">
        <w:rPr>
          <w:rFonts w:ascii="Arial" w:hAnsi="Arial" w:cs="Arial"/>
        </w:rPr>
        <w:t>Billingham</w:t>
      </w:r>
      <w:r w:rsidR="007A3FF2" w:rsidRPr="006543DE">
        <w:rPr>
          <w:rFonts w:ascii="Arial" w:hAnsi="Arial" w:cs="Arial"/>
        </w:rPr>
        <w:t>)</w:t>
      </w:r>
    </w:p>
    <w:p w14:paraId="46C2A586" w14:textId="77777777" w:rsidR="004B302D" w:rsidRPr="006543DE" w:rsidRDefault="004B302D" w:rsidP="00AF7FC8">
      <w:pPr>
        <w:rPr>
          <w:rFonts w:ascii="Arial" w:hAnsi="Arial" w:cs="Arial"/>
          <w:sz w:val="22"/>
          <w:szCs w:val="22"/>
        </w:rPr>
      </w:pPr>
    </w:p>
    <w:p w14:paraId="5958FF9B" w14:textId="2740D530" w:rsidR="007A3FF2" w:rsidRPr="006543DE" w:rsidRDefault="00441934" w:rsidP="005C5528">
      <w:pPr>
        <w:tabs>
          <w:tab w:val="right" w:pos="10296"/>
        </w:tabs>
        <w:rPr>
          <w:rFonts w:ascii="Arial" w:hAnsi="Arial" w:cs="Arial"/>
          <w:bCs/>
          <w:sz w:val="22"/>
          <w:szCs w:val="22"/>
        </w:rPr>
      </w:pPr>
      <w:r w:rsidRPr="006543DE">
        <w:rPr>
          <w:rFonts w:ascii="Arial" w:hAnsi="Arial" w:cs="Arial"/>
          <w:sz w:val="22"/>
          <w:szCs w:val="22"/>
        </w:rPr>
        <w:t xml:space="preserve">Roll No.: </w:t>
      </w:r>
      <w:r w:rsidR="004C1768" w:rsidRPr="004C1768">
        <w:rPr>
          <w:rFonts w:ascii="Arial" w:hAnsi="Arial" w:cs="Arial"/>
          <w:bCs/>
          <w:sz w:val="22"/>
          <w:szCs w:val="22"/>
        </w:rPr>
        <w:t>041100900368000</w:t>
      </w:r>
    </w:p>
    <w:p w14:paraId="24BBC13D" w14:textId="7BDBC8A0" w:rsidR="00E077C9" w:rsidRPr="006543DE" w:rsidRDefault="00E077C9" w:rsidP="005C5528">
      <w:pPr>
        <w:tabs>
          <w:tab w:val="right" w:pos="10296"/>
        </w:tabs>
        <w:rPr>
          <w:rFonts w:ascii="Arial" w:hAnsi="Arial" w:cs="Arial"/>
          <w:bCs/>
          <w:sz w:val="22"/>
          <w:szCs w:val="22"/>
        </w:rPr>
      </w:pPr>
    </w:p>
    <w:p w14:paraId="281EB243" w14:textId="030B7F72" w:rsidR="00E077C9" w:rsidRPr="006543DE" w:rsidRDefault="00282142" w:rsidP="00FF130A">
      <w:pPr>
        <w:tabs>
          <w:tab w:val="right" w:pos="10296"/>
        </w:tabs>
        <w:jc w:val="center"/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E28A08" wp14:editId="45933452">
            <wp:simplePos x="0" y="0"/>
            <wp:positionH relativeFrom="column">
              <wp:posOffset>828357</wp:posOffset>
            </wp:positionH>
            <wp:positionV relativeFrom="paragraph">
              <wp:posOffset>60642</wp:posOffset>
            </wp:positionV>
            <wp:extent cx="409575" cy="409575"/>
            <wp:effectExtent l="0" t="0" r="0" b="9525"/>
            <wp:wrapNone/>
            <wp:docPr id="1387929585" name="Picture 7" descr="A white triangle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29585" name="Picture 7" descr="A white triangle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30A" w:rsidRPr="006543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69A53" wp14:editId="0DCCAA30">
                <wp:simplePos x="0" y="0"/>
                <wp:positionH relativeFrom="margin">
                  <wp:posOffset>3215640</wp:posOffset>
                </wp:positionH>
                <wp:positionV relativeFrom="paragraph">
                  <wp:posOffset>2306954</wp:posOffset>
                </wp:positionV>
                <wp:extent cx="45719" cy="1433513"/>
                <wp:effectExtent l="38100" t="38100" r="50165" b="14605"/>
                <wp:wrapNone/>
                <wp:docPr id="7469043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4335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4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3.2pt;margin-top:181.65pt;width:3.6pt;height:112.9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" strokecolor="black [3213]">
                <v:stroke endarrow="block"/>
                <w10:wrap anchorx="margin"/>
              </v:shape>
            </w:pict>
          </mc:Fallback>
        </mc:AlternateContent>
      </w:r>
      <w:r w:rsidR="004C1768" w:rsidRPr="004C176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24E7B1" wp14:editId="1A5929C0">
            <wp:extent cx="5000625" cy="3610317"/>
            <wp:effectExtent l="0" t="0" r="0" b="9525"/>
            <wp:docPr id="1947398898" name="Picture 1" descr="A map of land with blu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98898" name="Picture 1" descr="A map of land with blue squar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413" cy="36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4A977" w14:textId="5D3DDF0C" w:rsidR="007A3FF2" w:rsidRPr="006543DE" w:rsidRDefault="007A3FF2" w:rsidP="00E077C9">
      <w:pPr>
        <w:tabs>
          <w:tab w:val="right" w:pos="10296"/>
        </w:tabs>
        <w:jc w:val="center"/>
        <w:rPr>
          <w:rFonts w:ascii="Arial" w:hAnsi="Arial" w:cs="Arial"/>
          <w:sz w:val="22"/>
          <w:szCs w:val="22"/>
        </w:rPr>
      </w:pPr>
    </w:p>
    <w:p w14:paraId="406F58AB" w14:textId="14C5C07F" w:rsidR="00766DE2" w:rsidRPr="00766DE2" w:rsidRDefault="004C1768" w:rsidP="00D00971">
      <w:pPr>
        <w:tabs>
          <w:tab w:val="right" w:pos="10296"/>
        </w:tabs>
        <w:rPr>
          <w:rFonts w:ascii="Arial" w:hAnsi="Arial" w:cs="Arial"/>
          <w:sz w:val="22"/>
          <w:szCs w:val="22"/>
        </w:rPr>
      </w:pPr>
      <w:r w:rsidRPr="006543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C520B0" wp14:editId="5CF53974">
                <wp:simplePos x="0" y="0"/>
                <wp:positionH relativeFrom="margin">
                  <wp:posOffset>2249805</wp:posOffset>
                </wp:positionH>
                <wp:positionV relativeFrom="paragraph">
                  <wp:posOffset>11748</wp:posOffset>
                </wp:positionV>
                <wp:extent cx="1971675" cy="352425"/>
                <wp:effectExtent l="0" t="0" r="28575" b="28575"/>
                <wp:wrapNone/>
                <wp:docPr id="9082192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0816E" w14:textId="1B1214DA" w:rsidR="00FD59EF" w:rsidRPr="00FD59EF" w:rsidRDefault="00FD59EF" w:rsidP="00FD59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59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Subject 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2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5pt;margin-top:.95pt;width:155.2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" fillcolor="white [3201]" strokeweight=".5pt">
                <v:textbox>
                  <w:txbxContent>
                    <w:p w14:paraId="19B0816E" w14:textId="1B1214DA" w:rsidR="00FD59EF" w:rsidRPr="00FD59EF" w:rsidRDefault="00FD59EF" w:rsidP="00FD59E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D59E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Subject Lands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528" w:rsidRPr="00FD1AA6">
        <w:rPr>
          <w:rFonts w:ascii="Arial" w:hAnsi="Arial" w:cs="Arial"/>
          <w:sz w:val="22"/>
          <w:szCs w:val="22"/>
        </w:rPr>
        <w:tab/>
      </w:r>
    </w:p>
    <w:p w14:paraId="346C3E3E" w14:textId="1851CA2C" w:rsidR="00766DE2" w:rsidRPr="00766DE2" w:rsidRDefault="00766DE2" w:rsidP="00766DE2">
      <w:pPr>
        <w:rPr>
          <w:rFonts w:ascii="Arial" w:hAnsi="Arial" w:cs="Arial"/>
          <w:sz w:val="22"/>
          <w:szCs w:val="22"/>
        </w:rPr>
      </w:pPr>
    </w:p>
    <w:p w14:paraId="1090FFD7" w14:textId="66B4061C" w:rsidR="00766DE2" w:rsidRDefault="00766DE2" w:rsidP="00766DE2">
      <w:pPr>
        <w:rPr>
          <w:rFonts w:ascii="Arial" w:hAnsi="Arial" w:cs="Arial"/>
          <w:sz w:val="22"/>
          <w:szCs w:val="22"/>
        </w:rPr>
      </w:pPr>
    </w:p>
    <w:p w14:paraId="2E836618" w14:textId="248D0A48" w:rsidR="00403C5B" w:rsidRDefault="00403C5B" w:rsidP="00403C5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B500D4" w14:textId="7C221818" w:rsidR="0043695B" w:rsidRPr="002D25D3" w:rsidRDefault="0043695B" w:rsidP="00403C5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43695B" w:rsidRPr="002D25D3" w:rsidSect="0016215D">
      <w:footerReference w:type="even" r:id="rId16"/>
      <w:footerReference w:type="default" r:id="rId17"/>
      <w:pgSz w:w="12240" w:h="20160" w:code="5"/>
      <w:pgMar w:top="450" w:right="1080" w:bottom="540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88B9" w14:textId="77777777" w:rsidR="00A57CAB" w:rsidRDefault="00A57CAB">
      <w:r>
        <w:separator/>
      </w:r>
    </w:p>
  </w:endnote>
  <w:endnote w:type="continuationSeparator" w:id="0">
    <w:p w14:paraId="1AC0FEDD" w14:textId="77777777" w:rsidR="00A57CAB" w:rsidRDefault="00A57CAB">
      <w:r>
        <w:continuationSeparator/>
      </w:r>
    </w:p>
  </w:endnote>
  <w:endnote w:type="continuationNotice" w:id="1">
    <w:p w14:paraId="4A8E5B39" w14:textId="77777777" w:rsidR="00A57CAB" w:rsidRDefault="00A57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6882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4C148" w14:textId="2A39CEE4" w:rsidR="00A458F9" w:rsidRDefault="00A458F9" w:rsidP="00855F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2303A9" w14:textId="77777777" w:rsidR="00A458F9" w:rsidRDefault="00A458F9" w:rsidP="00A45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71B5" w14:textId="5256A162" w:rsidR="00A458F9" w:rsidRPr="00A458F9" w:rsidRDefault="000E1FD8" w:rsidP="00855F92">
    <w:pPr>
      <w:pStyle w:val="Footer"/>
      <w:framePr w:wrap="none" w:vAnchor="text" w:hAnchor="margin" w:xAlign="right" w:y="1"/>
      <w:rPr>
        <w:rStyle w:val="PageNumber"/>
        <w:rFonts w:asciiTheme="minorHAnsi" w:hAnsiTheme="minorHAnsi" w:cstheme="minorHAnsi"/>
      </w:rPr>
    </w:pPr>
    <w:sdt>
      <w:sdtPr>
        <w:rPr>
          <w:rStyle w:val="PageNumber"/>
          <w:rFonts w:asciiTheme="minorHAnsi" w:hAnsiTheme="minorHAnsi" w:cstheme="minorHAnsi"/>
        </w:rPr>
        <w:id w:val="79872687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458F9" w:rsidRPr="00A458F9">
          <w:rPr>
            <w:rStyle w:val="PageNumber"/>
            <w:rFonts w:asciiTheme="minorHAnsi" w:hAnsiTheme="minorHAnsi" w:cstheme="minorHAnsi"/>
          </w:rPr>
          <w:t xml:space="preserve">Page </w:t>
        </w:r>
        <w:r w:rsidR="00A458F9" w:rsidRPr="00A458F9">
          <w:rPr>
            <w:rStyle w:val="PageNumber"/>
            <w:rFonts w:asciiTheme="minorHAnsi" w:hAnsiTheme="minorHAnsi" w:cstheme="minorHAnsi"/>
          </w:rPr>
          <w:fldChar w:fldCharType="begin"/>
        </w:r>
        <w:r w:rsidR="00A458F9" w:rsidRPr="00A458F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="00A458F9" w:rsidRPr="00A458F9">
          <w:rPr>
            <w:rStyle w:val="PageNumber"/>
            <w:rFonts w:asciiTheme="minorHAnsi" w:hAnsiTheme="minorHAnsi" w:cstheme="minorHAnsi"/>
          </w:rPr>
          <w:fldChar w:fldCharType="separate"/>
        </w:r>
        <w:r w:rsidR="00A458F9" w:rsidRPr="00A458F9">
          <w:rPr>
            <w:rStyle w:val="PageNumber"/>
            <w:rFonts w:asciiTheme="minorHAnsi" w:hAnsiTheme="minorHAnsi" w:cstheme="minorHAnsi"/>
            <w:noProof/>
          </w:rPr>
          <w:t>1</w:t>
        </w:r>
        <w:r w:rsidR="00A458F9" w:rsidRPr="00A458F9">
          <w:rPr>
            <w:rStyle w:val="PageNumber"/>
            <w:rFonts w:asciiTheme="minorHAnsi" w:hAnsiTheme="minorHAnsi" w:cstheme="minorHAnsi"/>
          </w:rPr>
          <w:fldChar w:fldCharType="end"/>
        </w:r>
      </w:sdtContent>
    </w:sdt>
    <w:r w:rsidR="00A458F9" w:rsidRPr="00A458F9">
      <w:rPr>
        <w:rStyle w:val="PageNumber"/>
        <w:rFonts w:asciiTheme="minorHAnsi" w:hAnsiTheme="minorHAnsi" w:cstheme="minorHAnsi"/>
      </w:rPr>
      <w:t xml:space="preserve"> of 2</w:t>
    </w:r>
  </w:p>
  <w:p w14:paraId="1585DD7C" w14:textId="77777777" w:rsidR="00A458F9" w:rsidRDefault="00A458F9" w:rsidP="00A458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67C4" w14:textId="77777777" w:rsidR="00A57CAB" w:rsidRDefault="00A57CAB">
      <w:r>
        <w:separator/>
      </w:r>
    </w:p>
  </w:footnote>
  <w:footnote w:type="continuationSeparator" w:id="0">
    <w:p w14:paraId="61F58418" w14:textId="77777777" w:rsidR="00A57CAB" w:rsidRDefault="00A57CAB">
      <w:r>
        <w:continuationSeparator/>
      </w:r>
    </w:p>
  </w:footnote>
  <w:footnote w:type="continuationNotice" w:id="1">
    <w:p w14:paraId="0D09020B" w14:textId="77777777" w:rsidR="00A57CAB" w:rsidRDefault="00A57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1EB"/>
    <w:multiLevelType w:val="hybridMultilevel"/>
    <w:tmpl w:val="C48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263E"/>
    <w:multiLevelType w:val="hybridMultilevel"/>
    <w:tmpl w:val="E68C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D2A"/>
    <w:multiLevelType w:val="hybridMultilevel"/>
    <w:tmpl w:val="9C864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1DA"/>
    <w:multiLevelType w:val="hybridMultilevel"/>
    <w:tmpl w:val="724A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3889"/>
    <w:multiLevelType w:val="hybridMultilevel"/>
    <w:tmpl w:val="8D22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5517"/>
    <w:multiLevelType w:val="hybridMultilevel"/>
    <w:tmpl w:val="A8E6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4F87"/>
    <w:multiLevelType w:val="hybridMultilevel"/>
    <w:tmpl w:val="67D03504"/>
    <w:lvl w:ilvl="0" w:tplc="491C0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3A21"/>
    <w:multiLevelType w:val="hybridMultilevel"/>
    <w:tmpl w:val="F48AF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6E11"/>
    <w:multiLevelType w:val="multilevel"/>
    <w:tmpl w:val="5900B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DD320A"/>
    <w:multiLevelType w:val="hybridMultilevel"/>
    <w:tmpl w:val="AB1C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A34B5"/>
    <w:multiLevelType w:val="hybridMultilevel"/>
    <w:tmpl w:val="8C58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01"/>
    <w:multiLevelType w:val="hybridMultilevel"/>
    <w:tmpl w:val="8964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3A3D"/>
    <w:multiLevelType w:val="hybridMultilevel"/>
    <w:tmpl w:val="2DE89FD0"/>
    <w:lvl w:ilvl="0" w:tplc="90A46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7200"/>
    <w:multiLevelType w:val="hybridMultilevel"/>
    <w:tmpl w:val="9690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F2B42"/>
    <w:multiLevelType w:val="hybridMultilevel"/>
    <w:tmpl w:val="D4BC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124AF"/>
    <w:multiLevelType w:val="hybridMultilevel"/>
    <w:tmpl w:val="D16249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9A4"/>
    <w:multiLevelType w:val="hybridMultilevel"/>
    <w:tmpl w:val="5900BEB8"/>
    <w:lvl w:ilvl="0" w:tplc="CB5072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91ADF"/>
    <w:multiLevelType w:val="hybridMultilevel"/>
    <w:tmpl w:val="32067454"/>
    <w:lvl w:ilvl="0" w:tplc="491C0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78340">
    <w:abstractNumId w:val="16"/>
  </w:num>
  <w:num w:numId="2" w16cid:durableId="604189673">
    <w:abstractNumId w:val="8"/>
  </w:num>
  <w:num w:numId="3" w16cid:durableId="670763904">
    <w:abstractNumId w:val="7"/>
  </w:num>
  <w:num w:numId="4" w16cid:durableId="1612080965">
    <w:abstractNumId w:val="2"/>
  </w:num>
  <w:num w:numId="5" w16cid:durableId="790781718">
    <w:abstractNumId w:val="10"/>
  </w:num>
  <w:num w:numId="6" w16cid:durableId="1998336985">
    <w:abstractNumId w:val="13"/>
  </w:num>
  <w:num w:numId="7" w16cid:durableId="1292831116">
    <w:abstractNumId w:val="3"/>
  </w:num>
  <w:num w:numId="8" w16cid:durableId="857811872">
    <w:abstractNumId w:val="11"/>
  </w:num>
  <w:num w:numId="9" w16cid:durableId="1825316256">
    <w:abstractNumId w:val="1"/>
  </w:num>
  <w:num w:numId="10" w16cid:durableId="501431855">
    <w:abstractNumId w:val="0"/>
  </w:num>
  <w:num w:numId="11" w16cid:durableId="1743678294">
    <w:abstractNumId w:val="4"/>
  </w:num>
  <w:num w:numId="12" w16cid:durableId="509150459">
    <w:abstractNumId w:val="14"/>
  </w:num>
  <w:num w:numId="13" w16cid:durableId="1964069026">
    <w:abstractNumId w:val="9"/>
  </w:num>
  <w:num w:numId="14" w16cid:durableId="1371761816">
    <w:abstractNumId w:val="12"/>
  </w:num>
  <w:num w:numId="15" w16cid:durableId="622806215">
    <w:abstractNumId w:val="5"/>
  </w:num>
  <w:num w:numId="16" w16cid:durableId="1925644899">
    <w:abstractNumId w:val="6"/>
  </w:num>
  <w:num w:numId="17" w16cid:durableId="903107518">
    <w:abstractNumId w:val="17"/>
  </w:num>
  <w:num w:numId="18" w16cid:durableId="197328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4"/>
    <w:rsid w:val="000030A2"/>
    <w:rsid w:val="0000495C"/>
    <w:rsid w:val="000060BD"/>
    <w:rsid w:val="00006817"/>
    <w:rsid w:val="000079DE"/>
    <w:rsid w:val="000117A7"/>
    <w:rsid w:val="00013E9C"/>
    <w:rsid w:val="00023DEA"/>
    <w:rsid w:val="00024AA4"/>
    <w:rsid w:val="00024C46"/>
    <w:rsid w:val="0002775E"/>
    <w:rsid w:val="0003223A"/>
    <w:rsid w:val="00032A58"/>
    <w:rsid w:val="00034340"/>
    <w:rsid w:val="000355DB"/>
    <w:rsid w:val="00045BC5"/>
    <w:rsid w:val="00047117"/>
    <w:rsid w:val="00050C20"/>
    <w:rsid w:val="000569FA"/>
    <w:rsid w:val="000713BA"/>
    <w:rsid w:val="00073586"/>
    <w:rsid w:val="00077C88"/>
    <w:rsid w:val="00081D72"/>
    <w:rsid w:val="000830F6"/>
    <w:rsid w:val="00083748"/>
    <w:rsid w:val="000935C8"/>
    <w:rsid w:val="000955FA"/>
    <w:rsid w:val="0009776F"/>
    <w:rsid w:val="000A01BD"/>
    <w:rsid w:val="000A6419"/>
    <w:rsid w:val="000A6E39"/>
    <w:rsid w:val="000B6E3B"/>
    <w:rsid w:val="000C51A2"/>
    <w:rsid w:val="000D1BD6"/>
    <w:rsid w:val="000D3DB4"/>
    <w:rsid w:val="000D4AF3"/>
    <w:rsid w:val="000D79B3"/>
    <w:rsid w:val="000E17D1"/>
    <w:rsid w:val="000E1FD8"/>
    <w:rsid w:val="000E3D2A"/>
    <w:rsid w:val="000E4861"/>
    <w:rsid w:val="000F0A26"/>
    <w:rsid w:val="000F0F2B"/>
    <w:rsid w:val="000F29B0"/>
    <w:rsid w:val="000F2B1B"/>
    <w:rsid w:val="000F5507"/>
    <w:rsid w:val="000F7901"/>
    <w:rsid w:val="00101FD6"/>
    <w:rsid w:val="00102651"/>
    <w:rsid w:val="00110EFA"/>
    <w:rsid w:val="0011214E"/>
    <w:rsid w:val="00114BFB"/>
    <w:rsid w:val="001161AC"/>
    <w:rsid w:val="00117BE9"/>
    <w:rsid w:val="0013020C"/>
    <w:rsid w:val="00132181"/>
    <w:rsid w:val="00132D27"/>
    <w:rsid w:val="00132DA4"/>
    <w:rsid w:val="00142597"/>
    <w:rsid w:val="00147459"/>
    <w:rsid w:val="00147E70"/>
    <w:rsid w:val="00153CBC"/>
    <w:rsid w:val="00154884"/>
    <w:rsid w:val="00157935"/>
    <w:rsid w:val="00160F41"/>
    <w:rsid w:val="00161080"/>
    <w:rsid w:val="0016215D"/>
    <w:rsid w:val="001640BB"/>
    <w:rsid w:val="00170230"/>
    <w:rsid w:val="00174C84"/>
    <w:rsid w:val="00176CF9"/>
    <w:rsid w:val="00182219"/>
    <w:rsid w:val="00183157"/>
    <w:rsid w:val="00184EB7"/>
    <w:rsid w:val="001852A1"/>
    <w:rsid w:val="00185308"/>
    <w:rsid w:val="00185A9E"/>
    <w:rsid w:val="00191DC6"/>
    <w:rsid w:val="00193E46"/>
    <w:rsid w:val="001A05C3"/>
    <w:rsid w:val="001A1494"/>
    <w:rsid w:val="001A19B0"/>
    <w:rsid w:val="001A1DD8"/>
    <w:rsid w:val="001B3951"/>
    <w:rsid w:val="001C0E06"/>
    <w:rsid w:val="001C1215"/>
    <w:rsid w:val="001C1B29"/>
    <w:rsid w:val="001D16CC"/>
    <w:rsid w:val="001D350B"/>
    <w:rsid w:val="001D4AB7"/>
    <w:rsid w:val="001D5B34"/>
    <w:rsid w:val="001E179A"/>
    <w:rsid w:val="001E1CF1"/>
    <w:rsid w:val="001E41EF"/>
    <w:rsid w:val="001E4E11"/>
    <w:rsid w:val="001F3957"/>
    <w:rsid w:val="001F563A"/>
    <w:rsid w:val="001F75B4"/>
    <w:rsid w:val="001F7820"/>
    <w:rsid w:val="002006ED"/>
    <w:rsid w:val="00201956"/>
    <w:rsid w:val="0020224D"/>
    <w:rsid w:val="00203BFC"/>
    <w:rsid w:val="002054DF"/>
    <w:rsid w:val="00215271"/>
    <w:rsid w:val="00217FFE"/>
    <w:rsid w:val="00220A86"/>
    <w:rsid w:val="0022112B"/>
    <w:rsid w:val="00221810"/>
    <w:rsid w:val="00224754"/>
    <w:rsid w:val="00224C99"/>
    <w:rsid w:val="00230DD1"/>
    <w:rsid w:val="0023139C"/>
    <w:rsid w:val="00231B4C"/>
    <w:rsid w:val="002370EA"/>
    <w:rsid w:val="002371BD"/>
    <w:rsid w:val="002373DF"/>
    <w:rsid w:val="002436C7"/>
    <w:rsid w:val="00250C62"/>
    <w:rsid w:val="0025110D"/>
    <w:rsid w:val="0025118F"/>
    <w:rsid w:val="0025297E"/>
    <w:rsid w:val="002541A3"/>
    <w:rsid w:val="00257D82"/>
    <w:rsid w:val="00262728"/>
    <w:rsid w:val="0026666B"/>
    <w:rsid w:val="00267A6E"/>
    <w:rsid w:val="00267EC3"/>
    <w:rsid w:val="00277931"/>
    <w:rsid w:val="00282142"/>
    <w:rsid w:val="002848C1"/>
    <w:rsid w:val="00287525"/>
    <w:rsid w:val="00292378"/>
    <w:rsid w:val="002A50AF"/>
    <w:rsid w:val="002B183F"/>
    <w:rsid w:val="002B1E2D"/>
    <w:rsid w:val="002B2019"/>
    <w:rsid w:val="002B66BD"/>
    <w:rsid w:val="002C045E"/>
    <w:rsid w:val="002C08C9"/>
    <w:rsid w:val="002C30C6"/>
    <w:rsid w:val="002C396C"/>
    <w:rsid w:val="002C5497"/>
    <w:rsid w:val="002C6E27"/>
    <w:rsid w:val="002C72A8"/>
    <w:rsid w:val="002D0829"/>
    <w:rsid w:val="002D148F"/>
    <w:rsid w:val="002D1CA9"/>
    <w:rsid w:val="002D25D3"/>
    <w:rsid w:val="002D3960"/>
    <w:rsid w:val="002D51AB"/>
    <w:rsid w:val="002D7398"/>
    <w:rsid w:val="002E034C"/>
    <w:rsid w:val="002E08A6"/>
    <w:rsid w:val="002E38EB"/>
    <w:rsid w:val="002E39C2"/>
    <w:rsid w:val="002F0713"/>
    <w:rsid w:val="002F34CE"/>
    <w:rsid w:val="002F34E4"/>
    <w:rsid w:val="002F3F1B"/>
    <w:rsid w:val="003007E3"/>
    <w:rsid w:val="00301115"/>
    <w:rsid w:val="00301C5F"/>
    <w:rsid w:val="00304712"/>
    <w:rsid w:val="003100EB"/>
    <w:rsid w:val="00310BB1"/>
    <w:rsid w:val="0031160B"/>
    <w:rsid w:val="003164A8"/>
    <w:rsid w:val="003164FC"/>
    <w:rsid w:val="00320649"/>
    <w:rsid w:val="00321B1F"/>
    <w:rsid w:val="00342245"/>
    <w:rsid w:val="00344346"/>
    <w:rsid w:val="00347391"/>
    <w:rsid w:val="003507C9"/>
    <w:rsid w:val="00351B05"/>
    <w:rsid w:val="00352791"/>
    <w:rsid w:val="003530A9"/>
    <w:rsid w:val="00355922"/>
    <w:rsid w:val="00357186"/>
    <w:rsid w:val="00360C08"/>
    <w:rsid w:val="00361862"/>
    <w:rsid w:val="00362BAA"/>
    <w:rsid w:val="00362D36"/>
    <w:rsid w:val="00365781"/>
    <w:rsid w:val="00373575"/>
    <w:rsid w:val="003742C2"/>
    <w:rsid w:val="003744BF"/>
    <w:rsid w:val="003748B1"/>
    <w:rsid w:val="00376A07"/>
    <w:rsid w:val="0038150C"/>
    <w:rsid w:val="00386788"/>
    <w:rsid w:val="00390C76"/>
    <w:rsid w:val="00393FD0"/>
    <w:rsid w:val="003943A5"/>
    <w:rsid w:val="00395ABA"/>
    <w:rsid w:val="003A45F9"/>
    <w:rsid w:val="003A5594"/>
    <w:rsid w:val="003A6ADF"/>
    <w:rsid w:val="003A75E7"/>
    <w:rsid w:val="003A7803"/>
    <w:rsid w:val="003B06AD"/>
    <w:rsid w:val="003B2FB4"/>
    <w:rsid w:val="003B3358"/>
    <w:rsid w:val="003B36E1"/>
    <w:rsid w:val="003B6E83"/>
    <w:rsid w:val="003B70CD"/>
    <w:rsid w:val="003C0840"/>
    <w:rsid w:val="003C6317"/>
    <w:rsid w:val="003C6E31"/>
    <w:rsid w:val="003C7A8A"/>
    <w:rsid w:val="003D1989"/>
    <w:rsid w:val="003D4D4B"/>
    <w:rsid w:val="003D6CEB"/>
    <w:rsid w:val="003E48C7"/>
    <w:rsid w:val="003E6E9B"/>
    <w:rsid w:val="003F1BB4"/>
    <w:rsid w:val="003F1ED5"/>
    <w:rsid w:val="003F25BE"/>
    <w:rsid w:val="003F30F7"/>
    <w:rsid w:val="003F37E2"/>
    <w:rsid w:val="003F49DE"/>
    <w:rsid w:val="003F780C"/>
    <w:rsid w:val="00403C5B"/>
    <w:rsid w:val="004176DD"/>
    <w:rsid w:val="00420BFF"/>
    <w:rsid w:val="00423416"/>
    <w:rsid w:val="00423975"/>
    <w:rsid w:val="004242FA"/>
    <w:rsid w:val="00426416"/>
    <w:rsid w:val="00434C4B"/>
    <w:rsid w:val="00436615"/>
    <w:rsid w:val="0043695B"/>
    <w:rsid w:val="00441934"/>
    <w:rsid w:val="00443DA3"/>
    <w:rsid w:val="00445069"/>
    <w:rsid w:val="00445D8B"/>
    <w:rsid w:val="00446A6F"/>
    <w:rsid w:val="004519C4"/>
    <w:rsid w:val="00451D38"/>
    <w:rsid w:val="00452349"/>
    <w:rsid w:val="004573E6"/>
    <w:rsid w:val="004647ED"/>
    <w:rsid w:val="0046495C"/>
    <w:rsid w:val="0046733B"/>
    <w:rsid w:val="00473A2A"/>
    <w:rsid w:val="0047405B"/>
    <w:rsid w:val="0047528A"/>
    <w:rsid w:val="0047712D"/>
    <w:rsid w:val="00480DB9"/>
    <w:rsid w:val="004913BE"/>
    <w:rsid w:val="004929B3"/>
    <w:rsid w:val="00493E8B"/>
    <w:rsid w:val="00494527"/>
    <w:rsid w:val="004A03CE"/>
    <w:rsid w:val="004B0805"/>
    <w:rsid w:val="004B1534"/>
    <w:rsid w:val="004B302D"/>
    <w:rsid w:val="004B5C34"/>
    <w:rsid w:val="004B7810"/>
    <w:rsid w:val="004C123B"/>
    <w:rsid w:val="004C1768"/>
    <w:rsid w:val="004C2603"/>
    <w:rsid w:val="004C2C60"/>
    <w:rsid w:val="004C38E0"/>
    <w:rsid w:val="004C59AB"/>
    <w:rsid w:val="004C6175"/>
    <w:rsid w:val="004C751A"/>
    <w:rsid w:val="004C79D6"/>
    <w:rsid w:val="004E33B3"/>
    <w:rsid w:val="004E400C"/>
    <w:rsid w:val="004E636C"/>
    <w:rsid w:val="004E68FC"/>
    <w:rsid w:val="004E71D8"/>
    <w:rsid w:val="004F039B"/>
    <w:rsid w:val="004F3540"/>
    <w:rsid w:val="004F5ED4"/>
    <w:rsid w:val="005020EC"/>
    <w:rsid w:val="00503152"/>
    <w:rsid w:val="00507773"/>
    <w:rsid w:val="00510E4A"/>
    <w:rsid w:val="005139CE"/>
    <w:rsid w:val="00517B09"/>
    <w:rsid w:val="00525830"/>
    <w:rsid w:val="00526F51"/>
    <w:rsid w:val="005323D5"/>
    <w:rsid w:val="00535337"/>
    <w:rsid w:val="00535F2F"/>
    <w:rsid w:val="005367D9"/>
    <w:rsid w:val="0053766F"/>
    <w:rsid w:val="0054233B"/>
    <w:rsid w:val="005457F7"/>
    <w:rsid w:val="0055297F"/>
    <w:rsid w:val="00556E61"/>
    <w:rsid w:val="00562004"/>
    <w:rsid w:val="00562749"/>
    <w:rsid w:val="00564CE2"/>
    <w:rsid w:val="005672DA"/>
    <w:rsid w:val="0056754C"/>
    <w:rsid w:val="00570320"/>
    <w:rsid w:val="00570729"/>
    <w:rsid w:val="00570C55"/>
    <w:rsid w:val="00575B75"/>
    <w:rsid w:val="00577191"/>
    <w:rsid w:val="005809A8"/>
    <w:rsid w:val="00583E79"/>
    <w:rsid w:val="005854BE"/>
    <w:rsid w:val="0059039B"/>
    <w:rsid w:val="00591BE7"/>
    <w:rsid w:val="00591E7D"/>
    <w:rsid w:val="00592F7F"/>
    <w:rsid w:val="005930EE"/>
    <w:rsid w:val="005A186E"/>
    <w:rsid w:val="005B1631"/>
    <w:rsid w:val="005B3B56"/>
    <w:rsid w:val="005C1312"/>
    <w:rsid w:val="005C1320"/>
    <w:rsid w:val="005C2230"/>
    <w:rsid w:val="005C2DD5"/>
    <w:rsid w:val="005C3A56"/>
    <w:rsid w:val="005C4682"/>
    <w:rsid w:val="005C5528"/>
    <w:rsid w:val="005D3C83"/>
    <w:rsid w:val="005D3F90"/>
    <w:rsid w:val="005D461B"/>
    <w:rsid w:val="005D4709"/>
    <w:rsid w:val="005D60B2"/>
    <w:rsid w:val="005D60C5"/>
    <w:rsid w:val="005D7873"/>
    <w:rsid w:val="005E03C2"/>
    <w:rsid w:val="005E4819"/>
    <w:rsid w:val="005F027B"/>
    <w:rsid w:val="005F17B6"/>
    <w:rsid w:val="005F1859"/>
    <w:rsid w:val="005F51C0"/>
    <w:rsid w:val="005F5FD4"/>
    <w:rsid w:val="005F618E"/>
    <w:rsid w:val="005F758E"/>
    <w:rsid w:val="005F7BA5"/>
    <w:rsid w:val="00605916"/>
    <w:rsid w:val="006060FA"/>
    <w:rsid w:val="00607565"/>
    <w:rsid w:val="006109FC"/>
    <w:rsid w:val="00611946"/>
    <w:rsid w:val="00611D4B"/>
    <w:rsid w:val="006150F8"/>
    <w:rsid w:val="00620A5A"/>
    <w:rsid w:val="00621D36"/>
    <w:rsid w:val="006223A2"/>
    <w:rsid w:val="0064492E"/>
    <w:rsid w:val="006500C5"/>
    <w:rsid w:val="00651BEB"/>
    <w:rsid w:val="00653952"/>
    <w:rsid w:val="00653E76"/>
    <w:rsid w:val="006543DE"/>
    <w:rsid w:val="00656304"/>
    <w:rsid w:val="00664064"/>
    <w:rsid w:val="0066780F"/>
    <w:rsid w:val="00667984"/>
    <w:rsid w:val="0067046C"/>
    <w:rsid w:val="00674485"/>
    <w:rsid w:val="00674DD1"/>
    <w:rsid w:val="00675BA5"/>
    <w:rsid w:val="00676B93"/>
    <w:rsid w:val="00676FC9"/>
    <w:rsid w:val="00683213"/>
    <w:rsid w:val="00683399"/>
    <w:rsid w:val="00683B44"/>
    <w:rsid w:val="00683BC0"/>
    <w:rsid w:val="00683F24"/>
    <w:rsid w:val="00686856"/>
    <w:rsid w:val="00690919"/>
    <w:rsid w:val="00690C42"/>
    <w:rsid w:val="00693B35"/>
    <w:rsid w:val="00697DF8"/>
    <w:rsid w:val="006A596B"/>
    <w:rsid w:val="006A5DA1"/>
    <w:rsid w:val="006A6538"/>
    <w:rsid w:val="006A7A15"/>
    <w:rsid w:val="006B03C2"/>
    <w:rsid w:val="006B16ED"/>
    <w:rsid w:val="006B4536"/>
    <w:rsid w:val="006B735B"/>
    <w:rsid w:val="006B7B88"/>
    <w:rsid w:val="006B7F96"/>
    <w:rsid w:val="006C0DCA"/>
    <w:rsid w:val="006C3C0D"/>
    <w:rsid w:val="006D075C"/>
    <w:rsid w:val="006D132F"/>
    <w:rsid w:val="006D3DD2"/>
    <w:rsid w:val="006D4DC4"/>
    <w:rsid w:val="006D6E41"/>
    <w:rsid w:val="006D7D0D"/>
    <w:rsid w:val="006E2E00"/>
    <w:rsid w:val="006E3D1F"/>
    <w:rsid w:val="006E4567"/>
    <w:rsid w:val="006E56E7"/>
    <w:rsid w:val="006F0274"/>
    <w:rsid w:val="006F3329"/>
    <w:rsid w:val="006F7F67"/>
    <w:rsid w:val="00700168"/>
    <w:rsid w:val="007020BA"/>
    <w:rsid w:val="00703C9E"/>
    <w:rsid w:val="007112D8"/>
    <w:rsid w:val="00712F3F"/>
    <w:rsid w:val="007153AB"/>
    <w:rsid w:val="00717911"/>
    <w:rsid w:val="00725772"/>
    <w:rsid w:val="00726077"/>
    <w:rsid w:val="0072621B"/>
    <w:rsid w:val="007270BC"/>
    <w:rsid w:val="007351F5"/>
    <w:rsid w:val="00740C85"/>
    <w:rsid w:val="00742DAD"/>
    <w:rsid w:val="007439D3"/>
    <w:rsid w:val="00743E31"/>
    <w:rsid w:val="0075298A"/>
    <w:rsid w:val="00753C90"/>
    <w:rsid w:val="00754438"/>
    <w:rsid w:val="007548FA"/>
    <w:rsid w:val="00757C6B"/>
    <w:rsid w:val="00757C95"/>
    <w:rsid w:val="00761FAE"/>
    <w:rsid w:val="00765580"/>
    <w:rsid w:val="00766DA9"/>
    <w:rsid w:val="00766DE2"/>
    <w:rsid w:val="00771D83"/>
    <w:rsid w:val="00774B18"/>
    <w:rsid w:val="00776199"/>
    <w:rsid w:val="00781D34"/>
    <w:rsid w:val="00785792"/>
    <w:rsid w:val="007875D0"/>
    <w:rsid w:val="00791695"/>
    <w:rsid w:val="0079214D"/>
    <w:rsid w:val="00792517"/>
    <w:rsid w:val="00792535"/>
    <w:rsid w:val="00796F0B"/>
    <w:rsid w:val="0079742A"/>
    <w:rsid w:val="007A18D1"/>
    <w:rsid w:val="007A3621"/>
    <w:rsid w:val="007A3FF2"/>
    <w:rsid w:val="007A5A4A"/>
    <w:rsid w:val="007A71C8"/>
    <w:rsid w:val="007B0ED9"/>
    <w:rsid w:val="007C2A03"/>
    <w:rsid w:val="007C5421"/>
    <w:rsid w:val="007C5F06"/>
    <w:rsid w:val="007D0CC9"/>
    <w:rsid w:val="007D139A"/>
    <w:rsid w:val="007D2468"/>
    <w:rsid w:val="007D4FB3"/>
    <w:rsid w:val="007E1476"/>
    <w:rsid w:val="007E1BBD"/>
    <w:rsid w:val="007F0711"/>
    <w:rsid w:val="007F15BA"/>
    <w:rsid w:val="00801088"/>
    <w:rsid w:val="00801248"/>
    <w:rsid w:val="00801D95"/>
    <w:rsid w:val="0080495D"/>
    <w:rsid w:val="00811BC8"/>
    <w:rsid w:val="0081367C"/>
    <w:rsid w:val="0081518A"/>
    <w:rsid w:val="00816306"/>
    <w:rsid w:val="008233A6"/>
    <w:rsid w:val="00830237"/>
    <w:rsid w:val="008318D4"/>
    <w:rsid w:val="00833D8F"/>
    <w:rsid w:val="00836337"/>
    <w:rsid w:val="00837300"/>
    <w:rsid w:val="00845B08"/>
    <w:rsid w:val="008503B3"/>
    <w:rsid w:val="00852968"/>
    <w:rsid w:val="00855062"/>
    <w:rsid w:val="00855F92"/>
    <w:rsid w:val="00857C07"/>
    <w:rsid w:val="00862DD1"/>
    <w:rsid w:val="00862F0A"/>
    <w:rsid w:val="00865E5F"/>
    <w:rsid w:val="00866115"/>
    <w:rsid w:val="00872A8B"/>
    <w:rsid w:val="008776FC"/>
    <w:rsid w:val="00880FE1"/>
    <w:rsid w:val="008816F3"/>
    <w:rsid w:val="0088350B"/>
    <w:rsid w:val="00885AC6"/>
    <w:rsid w:val="008866D9"/>
    <w:rsid w:val="00893698"/>
    <w:rsid w:val="008945FA"/>
    <w:rsid w:val="00894B7C"/>
    <w:rsid w:val="0089793E"/>
    <w:rsid w:val="008A4E2A"/>
    <w:rsid w:val="008A763E"/>
    <w:rsid w:val="008B2880"/>
    <w:rsid w:val="008B331F"/>
    <w:rsid w:val="008B3941"/>
    <w:rsid w:val="008B5125"/>
    <w:rsid w:val="008B5DBA"/>
    <w:rsid w:val="008B7C80"/>
    <w:rsid w:val="008C4776"/>
    <w:rsid w:val="008C4890"/>
    <w:rsid w:val="008C641C"/>
    <w:rsid w:val="008C6A96"/>
    <w:rsid w:val="008C6F7E"/>
    <w:rsid w:val="008D2B0A"/>
    <w:rsid w:val="008D43E5"/>
    <w:rsid w:val="008D4C0A"/>
    <w:rsid w:val="008D5932"/>
    <w:rsid w:val="008E246F"/>
    <w:rsid w:val="008F1C69"/>
    <w:rsid w:val="008F216E"/>
    <w:rsid w:val="008F46BC"/>
    <w:rsid w:val="008F50CB"/>
    <w:rsid w:val="008F5949"/>
    <w:rsid w:val="008F721A"/>
    <w:rsid w:val="008F74D7"/>
    <w:rsid w:val="00900B80"/>
    <w:rsid w:val="00901AB9"/>
    <w:rsid w:val="00901D43"/>
    <w:rsid w:val="00907DD4"/>
    <w:rsid w:val="00911A87"/>
    <w:rsid w:val="00911E99"/>
    <w:rsid w:val="0091237F"/>
    <w:rsid w:val="00913FFC"/>
    <w:rsid w:val="00915827"/>
    <w:rsid w:val="0091766A"/>
    <w:rsid w:val="0092494F"/>
    <w:rsid w:val="009262D0"/>
    <w:rsid w:val="0092651B"/>
    <w:rsid w:val="0092795B"/>
    <w:rsid w:val="00932556"/>
    <w:rsid w:val="009346D0"/>
    <w:rsid w:val="00935F15"/>
    <w:rsid w:val="009363A3"/>
    <w:rsid w:val="00943008"/>
    <w:rsid w:val="00943CD9"/>
    <w:rsid w:val="009450BE"/>
    <w:rsid w:val="00945668"/>
    <w:rsid w:val="009457B1"/>
    <w:rsid w:val="009536DB"/>
    <w:rsid w:val="00953ACC"/>
    <w:rsid w:val="00955E5E"/>
    <w:rsid w:val="009576F2"/>
    <w:rsid w:val="009578C7"/>
    <w:rsid w:val="00962B3E"/>
    <w:rsid w:val="00965381"/>
    <w:rsid w:val="009654E7"/>
    <w:rsid w:val="0096576B"/>
    <w:rsid w:val="00972C11"/>
    <w:rsid w:val="00974BA5"/>
    <w:rsid w:val="009819A0"/>
    <w:rsid w:val="009914D7"/>
    <w:rsid w:val="00996EA1"/>
    <w:rsid w:val="00997EEC"/>
    <w:rsid w:val="009A0479"/>
    <w:rsid w:val="009A5564"/>
    <w:rsid w:val="009A6863"/>
    <w:rsid w:val="009A792B"/>
    <w:rsid w:val="009B50AD"/>
    <w:rsid w:val="009B50C9"/>
    <w:rsid w:val="009B721D"/>
    <w:rsid w:val="009B7A59"/>
    <w:rsid w:val="009C0BEF"/>
    <w:rsid w:val="009C3741"/>
    <w:rsid w:val="009C4E8F"/>
    <w:rsid w:val="009C778C"/>
    <w:rsid w:val="009D0CDA"/>
    <w:rsid w:val="009D272B"/>
    <w:rsid w:val="009D45A9"/>
    <w:rsid w:val="009D524C"/>
    <w:rsid w:val="009D5D68"/>
    <w:rsid w:val="009D64FB"/>
    <w:rsid w:val="009E7DE8"/>
    <w:rsid w:val="009F3F12"/>
    <w:rsid w:val="009F4627"/>
    <w:rsid w:val="00A00FF2"/>
    <w:rsid w:val="00A035BB"/>
    <w:rsid w:val="00A036FB"/>
    <w:rsid w:val="00A04DCA"/>
    <w:rsid w:val="00A04ED4"/>
    <w:rsid w:val="00A12832"/>
    <w:rsid w:val="00A17309"/>
    <w:rsid w:val="00A26BF2"/>
    <w:rsid w:val="00A3577E"/>
    <w:rsid w:val="00A418F0"/>
    <w:rsid w:val="00A42741"/>
    <w:rsid w:val="00A44708"/>
    <w:rsid w:val="00A458F9"/>
    <w:rsid w:val="00A47CB0"/>
    <w:rsid w:val="00A533CF"/>
    <w:rsid w:val="00A53A47"/>
    <w:rsid w:val="00A53AB7"/>
    <w:rsid w:val="00A53FEF"/>
    <w:rsid w:val="00A54727"/>
    <w:rsid w:val="00A567AE"/>
    <w:rsid w:val="00A57CAB"/>
    <w:rsid w:val="00A642B3"/>
    <w:rsid w:val="00A6640B"/>
    <w:rsid w:val="00A664FF"/>
    <w:rsid w:val="00A70F12"/>
    <w:rsid w:val="00A71F96"/>
    <w:rsid w:val="00A74AD0"/>
    <w:rsid w:val="00A763A4"/>
    <w:rsid w:val="00A76CE9"/>
    <w:rsid w:val="00A774ED"/>
    <w:rsid w:val="00A810F2"/>
    <w:rsid w:val="00A815D2"/>
    <w:rsid w:val="00A82809"/>
    <w:rsid w:val="00A8353A"/>
    <w:rsid w:val="00A8642C"/>
    <w:rsid w:val="00A871D4"/>
    <w:rsid w:val="00A9162A"/>
    <w:rsid w:val="00A92203"/>
    <w:rsid w:val="00A966B3"/>
    <w:rsid w:val="00AA0070"/>
    <w:rsid w:val="00AA031F"/>
    <w:rsid w:val="00AA0B90"/>
    <w:rsid w:val="00AA3489"/>
    <w:rsid w:val="00AA3A01"/>
    <w:rsid w:val="00AA6288"/>
    <w:rsid w:val="00AA6D1E"/>
    <w:rsid w:val="00AA7163"/>
    <w:rsid w:val="00AB002C"/>
    <w:rsid w:val="00AB0579"/>
    <w:rsid w:val="00AB5F4F"/>
    <w:rsid w:val="00AB673F"/>
    <w:rsid w:val="00AC08BF"/>
    <w:rsid w:val="00AC126C"/>
    <w:rsid w:val="00AC2DC7"/>
    <w:rsid w:val="00AC35FC"/>
    <w:rsid w:val="00AC3FDF"/>
    <w:rsid w:val="00AD2500"/>
    <w:rsid w:val="00AD5CA7"/>
    <w:rsid w:val="00AD6334"/>
    <w:rsid w:val="00AD79D2"/>
    <w:rsid w:val="00AE40EB"/>
    <w:rsid w:val="00AE5839"/>
    <w:rsid w:val="00AE5A24"/>
    <w:rsid w:val="00AE5AA1"/>
    <w:rsid w:val="00AF1C6E"/>
    <w:rsid w:val="00AF1DB5"/>
    <w:rsid w:val="00AF3609"/>
    <w:rsid w:val="00AF7AD4"/>
    <w:rsid w:val="00AF7FC8"/>
    <w:rsid w:val="00B04B36"/>
    <w:rsid w:val="00B051C3"/>
    <w:rsid w:val="00B06BFC"/>
    <w:rsid w:val="00B1447D"/>
    <w:rsid w:val="00B227BB"/>
    <w:rsid w:val="00B23DC2"/>
    <w:rsid w:val="00B26BE7"/>
    <w:rsid w:val="00B32AA9"/>
    <w:rsid w:val="00B33126"/>
    <w:rsid w:val="00B347EF"/>
    <w:rsid w:val="00B37F80"/>
    <w:rsid w:val="00B40707"/>
    <w:rsid w:val="00B41F96"/>
    <w:rsid w:val="00B470C2"/>
    <w:rsid w:val="00B47A5C"/>
    <w:rsid w:val="00B53867"/>
    <w:rsid w:val="00B71CE7"/>
    <w:rsid w:val="00B77BD2"/>
    <w:rsid w:val="00B8006C"/>
    <w:rsid w:val="00B805AE"/>
    <w:rsid w:val="00B81D81"/>
    <w:rsid w:val="00B856B2"/>
    <w:rsid w:val="00B900C3"/>
    <w:rsid w:val="00B9048C"/>
    <w:rsid w:val="00B911F6"/>
    <w:rsid w:val="00B9169B"/>
    <w:rsid w:val="00BA26E0"/>
    <w:rsid w:val="00BA30CF"/>
    <w:rsid w:val="00BB113D"/>
    <w:rsid w:val="00BB5AD3"/>
    <w:rsid w:val="00BB6AB8"/>
    <w:rsid w:val="00BC0F5D"/>
    <w:rsid w:val="00BC2568"/>
    <w:rsid w:val="00BC5161"/>
    <w:rsid w:val="00BC63C8"/>
    <w:rsid w:val="00BD07E6"/>
    <w:rsid w:val="00BE0CC6"/>
    <w:rsid w:val="00BE40B9"/>
    <w:rsid w:val="00BF0E70"/>
    <w:rsid w:val="00BF164B"/>
    <w:rsid w:val="00BF1882"/>
    <w:rsid w:val="00BF42A4"/>
    <w:rsid w:val="00BF4D3C"/>
    <w:rsid w:val="00BF5E8F"/>
    <w:rsid w:val="00BF6A2C"/>
    <w:rsid w:val="00BF7410"/>
    <w:rsid w:val="00BF7AD9"/>
    <w:rsid w:val="00C00335"/>
    <w:rsid w:val="00C01D12"/>
    <w:rsid w:val="00C066EF"/>
    <w:rsid w:val="00C16237"/>
    <w:rsid w:val="00C162E8"/>
    <w:rsid w:val="00C25A37"/>
    <w:rsid w:val="00C262AE"/>
    <w:rsid w:val="00C268F1"/>
    <w:rsid w:val="00C318B7"/>
    <w:rsid w:val="00C31A8E"/>
    <w:rsid w:val="00C328E0"/>
    <w:rsid w:val="00C32C66"/>
    <w:rsid w:val="00C33037"/>
    <w:rsid w:val="00C33439"/>
    <w:rsid w:val="00C3425A"/>
    <w:rsid w:val="00C34BC1"/>
    <w:rsid w:val="00C35697"/>
    <w:rsid w:val="00C40235"/>
    <w:rsid w:val="00C4073F"/>
    <w:rsid w:val="00C435E8"/>
    <w:rsid w:val="00C43F03"/>
    <w:rsid w:val="00C44D3F"/>
    <w:rsid w:val="00C526F7"/>
    <w:rsid w:val="00C53935"/>
    <w:rsid w:val="00C54D4B"/>
    <w:rsid w:val="00C5572A"/>
    <w:rsid w:val="00C6125F"/>
    <w:rsid w:val="00C61953"/>
    <w:rsid w:val="00C62922"/>
    <w:rsid w:val="00C63D8E"/>
    <w:rsid w:val="00C711F3"/>
    <w:rsid w:val="00C748BA"/>
    <w:rsid w:val="00C83F6E"/>
    <w:rsid w:val="00C858C8"/>
    <w:rsid w:val="00C90BC4"/>
    <w:rsid w:val="00C935DA"/>
    <w:rsid w:val="00CA014B"/>
    <w:rsid w:val="00CA0260"/>
    <w:rsid w:val="00CA07A6"/>
    <w:rsid w:val="00CA14ED"/>
    <w:rsid w:val="00CA1782"/>
    <w:rsid w:val="00CA353B"/>
    <w:rsid w:val="00CA3D66"/>
    <w:rsid w:val="00CA4A29"/>
    <w:rsid w:val="00CA6D33"/>
    <w:rsid w:val="00CB17C4"/>
    <w:rsid w:val="00CC0C20"/>
    <w:rsid w:val="00CC5688"/>
    <w:rsid w:val="00CC774A"/>
    <w:rsid w:val="00CD0FE6"/>
    <w:rsid w:val="00CD1A31"/>
    <w:rsid w:val="00CD2843"/>
    <w:rsid w:val="00CD2896"/>
    <w:rsid w:val="00CD37A9"/>
    <w:rsid w:val="00CD5ED3"/>
    <w:rsid w:val="00CD6803"/>
    <w:rsid w:val="00CE0462"/>
    <w:rsid w:val="00CE11C5"/>
    <w:rsid w:val="00CE3922"/>
    <w:rsid w:val="00CE5D2C"/>
    <w:rsid w:val="00CE72BD"/>
    <w:rsid w:val="00CF2271"/>
    <w:rsid w:val="00CF2427"/>
    <w:rsid w:val="00CF26C5"/>
    <w:rsid w:val="00D00971"/>
    <w:rsid w:val="00D0657B"/>
    <w:rsid w:val="00D12D33"/>
    <w:rsid w:val="00D134F9"/>
    <w:rsid w:val="00D16933"/>
    <w:rsid w:val="00D16969"/>
    <w:rsid w:val="00D236A9"/>
    <w:rsid w:val="00D24DF8"/>
    <w:rsid w:val="00D319F9"/>
    <w:rsid w:val="00D31C24"/>
    <w:rsid w:val="00D33B1A"/>
    <w:rsid w:val="00D342CB"/>
    <w:rsid w:val="00D42846"/>
    <w:rsid w:val="00D434E8"/>
    <w:rsid w:val="00D436C5"/>
    <w:rsid w:val="00D43F29"/>
    <w:rsid w:val="00D511DC"/>
    <w:rsid w:val="00D52F59"/>
    <w:rsid w:val="00D5323F"/>
    <w:rsid w:val="00D553C5"/>
    <w:rsid w:val="00D5752A"/>
    <w:rsid w:val="00D61183"/>
    <w:rsid w:val="00D615C3"/>
    <w:rsid w:val="00D621B7"/>
    <w:rsid w:val="00D62426"/>
    <w:rsid w:val="00D64C8E"/>
    <w:rsid w:val="00D677B8"/>
    <w:rsid w:val="00D720B9"/>
    <w:rsid w:val="00D7564E"/>
    <w:rsid w:val="00D77C0B"/>
    <w:rsid w:val="00D828E2"/>
    <w:rsid w:val="00D83F66"/>
    <w:rsid w:val="00D84676"/>
    <w:rsid w:val="00D86B0D"/>
    <w:rsid w:val="00D91FCB"/>
    <w:rsid w:val="00D92F5E"/>
    <w:rsid w:val="00D93F23"/>
    <w:rsid w:val="00D95C87"/>
    <w:rsid w:val="00DA00D1"/>
    <w:rsid w:val="00DA6EEB"/>
    <w:rsid w:val="00DA727D"/>
    <w:rsid w:val="00DA774F"/>
    <w:rsid w:val="00DB21AC"/>
    <w:rsid w:val="00DB5DAC"/>
    <w:rsid w:val="00DB68B5"/>
    <w:rsid w:val="00DB7096"/>
    <w:rsid w:val="00DC0DBE"/>
    <w:rsid w:val="00DC1D6C"/>
    <w:rsid w:val="00DC2C3F"/>
    <w:rsid w:val="00DC2F6A"/>
    <w:rsid w:val="00DC342B"/>
    <w:rsid w:val="00DC68F2"/>
    <w:rsid w:val="00DC693B"/>
    <w:rsid w:val="00DC6D56"/>
    <w:rsid w:val="00DD1B35"/>
    <w:rsid w:val="00DD68DD"/>
    <w:rsid w:val="00DE106D"/>
    <w:rsid w:val="00DE2BFC"/>
    <w:rsid w:val="00DE4B56"/>
    <w:rsid w:val="00DE50A6"/>
    <w:rsid w:val="00DE7579"/>
    <w:rsid w:val="00DF0173"/>
    <w:rsid w:val="00DF15C1"/>
    <w:rsid w:val="00E04ABB"/>
    <w:rsid w:val="00E06B2C"/>
    <w:rsid w:val="00E06DAE"/>
    <w:rsid w:val="00E077C9"/>
    <w:rsid w:val="00E12953"/>
    <w:rsid w:val="00E145EF"/>
    <w:rsid w:val="00E20ACF"/>
    <w:rsid w:val="00E2398F"/>
    <w:rsid w:val="00E23F1A"/>
    <w:rsid w:val="00E2422F"/>
    <w:rsid w:val="00E30FFA"/>
    <w:rsid w:val="00E31FB0"/>
    <w:rsid w:val="00E33A96"/>
    <w:rsid w:val="00E40B29"/>
    <w:rsid w:val="00E42A44"/>
    <w:rsid w:val="00E452BB"/>
    <w:rsid w:val="00E45485"/>
    <w:rsid w:val="00E45814"/>
    <w:rsid w:val="00E46086"/>
    <w:rsid w:val="00E46C2C"/>
    <w:rsid w:val="00E50931"/>
    <w:rsid w:val="00E543D3"/>
    <w:rsid w:val="00E55C6F"/>
    <w:rsid w:val="00E629B6"/>
    <w:rsid w:val="00E70614"/>
    <w:rsid w:val="00E72627"/>
    <w:rsid w:val="00E72771"/>
    <w:rsid w:val="00E82874"/>
    <w:rsid w:val="00E8662A"/>
    <w:rsid w:val="00E96540"/>
    <w:rsid w:val="00E96C2B"/>
    <w:rsid w:val="00E97BB9"/>
    <w:rsid w:val="00EA186A"/>
    <w:rsid w:val="00EA494F"/>
    <w:rsid w:val="00EB0332"/>
    <w:rsid w:val="00EB21BE"/>
    <w:rsid w:val="00EB2ED9"/>
    <w:rsid w:val="00EB5CF1"/>
    <w:rsid w:val="00EB6B63"/>
    <w:rsid w:val="00EB6B70"/>
    <w:rsid w:val="00EC12EA"/>
    <w:rsid w:val="00EC40AC"/>
    <w:rsid w:val="00EC4157"/>
    <w:rsid w:val="00EC6612"/>
    <w:rsid w:val="00EE022D"/>
    <w:rsid w:val="00EF0BB1"/>
    <w:rsid w:val="00EF3D5A"/>
    <w:rsid w:val="00EF4BC8"/>
    <w:rsid w:val="00EF50A8"/>
    <w:rsid w:val="00EF6F51"/>
    <w:rsid w:val="00EF7A8B"/>
    <w:rsid w:val="00F00667"/>
    <w:rsid w:val="00F055A7"/>
    <w:rsid w:val="00F07147"/>
    <w:rsid w:val="00F1132E"/>
    <w:rsid w:val="00F116E3"/>
    <w:rsid w:val="00F21608"/>
    <w:rsid w:val="00F22FFA"/>
    <w:rsid w:val="00F24C7F"/>
    <w:rsid w:val="00F262EF"/>
    <w:rsid w:val="00F3115C"/>
    <w:rsid w:val="00F31504"/>
    <w:rsid w:val="00F3315C"/>
    <w:rsid w:val="00F34B90"/>
    <w:rsid w:val="00F35D1C"/>
    <w:rsid w:val="00F41255"/>
    <w:rsid w:val="00F44C3A"/>
    <w:rsid w:val="00F4535B"/>
    <w:rsid w:val="00F50340"/>
    <w:rsid w:val="00F50856"/>
    <w:rsid w:val="00F51058"/>
    <w:rsid w:val="00F53546"/>
    <w:rsid w:val="00F54788"/>
    <w:rsid w:val="00F60E93"/>
    <w:rsid w:val="00F63E26"/>
    <w:rsid w:val="00F64A12"/>
    <w:rsid w:val="00F66D74"/>
    <w:rsid w:val="00F70C9C"/>
    <w:rsid w:val="00F77197"/>
    <w:rsid w:val="00F7744E"/>
    <w:rsid w:val="00F82584"/>
    <w:rsid w:val="00F82D41"/>
    <w:rsid w:val="00F83C02"/>
    <w:rsid w:val="00F845F8"/>
    <w:rsid w:val="00F864BB"/>
    <w:rsid w:val="00F92790"/>
    <w:rsid w:val="00F92C0E"/>
    <w:rsid w:val="00F97291"/>
    <w:rsid w:val="00FA17C2"/>
    <w:rsid w:val="00FA29CC"/>
    <w:rsid w:val="00FA35B8"/>
    <w:rsid w:val="00FA578A"/>
    <w:rsid w:val="00FB1B6D"/>
    <w:rsid w:val="00FB2E63"/>
    <w:rsid w:val="00FB4280"/>
    <w:rsid w:val="00FB73E9"/>
    <w:rsid w:val="00FC7562"/>
    <w:rsid w:val="00FC7B27"/>
    <w:rsid w:val="00FD1AA6"/>
    <w:rsid w:val="00FD1D95"/>
    <w:rsid w:val="00FD2C90"/>
    <w:rsid w:val="00FD3791"/>
    <w:rsid w:val="00FD59EF"/>
    <w:rsid w:val="00FE2E70"/>
    <w:rsid w:val="00FF130A"/>
    <w:rsid w:val="0BAE2486"/>
    <w:rsid w:val="0D4DBEFE"/>
    <w:rsid w:val="1114F443"/>
    <w:rsid w:val="168CFCB2"/>
    <w:rsid w:val="1711DC90"/>
    <w:rsid w:val="2AA6D2FF"/>
    <w:rsid w:val="2CB21D46"/>
    <w:rsid w:val="3BD1986D"/>
    <w:rsid w:val="4133AE32"/>
    <w:rsid w:val="4428E827"/>
    <w:rsid w:val="4D859DFD"/>
    <w:rsid w:val="53208B11"/>
    <w:rsid w:val="546A7D29"/>
    <w:rsid w:val="5546B61E"/>
    <w:rsid w:val="5B71359A"/>
    <w:rsid w:val="5C37B25A"/>
    <w:rsid w:val="6371D21E"/>
    <w:rsid w:val="7079C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64037"/>
  <w15:docId w15:val="{D8EA1488-EBD8-4F48-9810-F6B69A9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D2B0A"/>
    <w:pPr>
      <w:framePr w:w="7920" w:h="1980" w:hRule="exact" w:hSpace="180" w:wrap="auto" w:hAnchor="page" w:xAlign="center" w:yAlign="bottom"/>
      <w:ind w:left="2880"/>
    </w:pPr>
    <w:rPr>
      <w:rFonts w:ascii="Tahoma" w:hAnsi="Tahoma"/>
      <w:i/>
      <w:sz w:val="24"/>
    </w:rPr>
  </w:style>
  <w:style w:type="paragraph" w:styleId="EnvelopeReturn">
    <w:name w:val="envelope return"/>
    <w:basedOn w:val="Normal"/>
    <w:rsid w:val="008D2B0A"/>
    <w:rPr>
      <w:rFonts w:ascii="Tahoma" w:hAnsi="Tahoma"/>
      <w:i/>
      <w:sz w:val="22"/>
    </w:rPr>
  </w:style>
  <w:style w:type="character" w:styleId="Hyperlink">
    <w:name w:val="Hyperlink"/>
    <w:basedOn w:val="DefaultParagraphFont"/>
    <w:rsid w:val="002B66BD"/>
    <w:rPr>
      <w:color w:val="0000FF"/>
      <w:u w:val="single"/>
    </w:rPr>
  </w:style>
  <w:style w:type="paragraph" w:styleId="BalloonText">
    <w:name w:val="Balloon Text"/>
    <w:basedOn w:val="Normal"/>
    <w:semiHidden/>
    <w:rsid w:val="0058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34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7EF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E3D1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3D1F"/>
  </w:style>
  <w:style w:type="character" w:styleId="EndnoteReference">
    <w:name w:val="endnote reference"/>
    <w:basedOn w:val="DefaultParagraphFont"/>
    <w:uiPriority w:val="99"/>
    <w:semiHidden/>
    <w:unhideWhenUsed/>
    <w:rsid w:val="006E3D1F"/>
    <w:rPr>
      <w:vertAlign w:val="superscript"/>
    </w:rPr>
  </w:style>
  <w:style w:type="paragraph" w:styleId="NoSpacing">
    <w:name w:val="No Spacing"/>
    <w:uiPriority w:val="1"/>
    <w:qFormat/>
    <w:rsid w:val="00E04AB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2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458F9"/>
  </w:style>
  <w:style w:type="character" w:styleId="UnresolvedMention">
    <w:name w:val="Unresolved Mention"/>
    <w:basedOn w:val="DefaultParagraphFont"/>
    <w:uiPriority w:val="99"/>
    <w:semiHidden/>
    <w:unhideWhenUsed/>
    <w:rsid w:val="00C3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lanning@northstormont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e7d690-f865-40bf-a452-378e7e0dcba3" ContentTypeId="0x010100FEC0C5326E32CE4DBE72C6BA41E11FB53E" PreviousValue="false" LastSyncTimeStamp="2024-04-30T23:36:22.35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.13 - Variance Applications" ma:contentTypeID="0x010100FEC0C5326E32CE4DBE72C6BA41E11FB53E009E2DA5AF2507354DAFD845601146D21D" ma:contentTypeVersion="17" ma:contentTypeDescription="Create a new document." ma:contentTypeScope="" ma:versionID="97d969d154ee818f5258d43d4390e277">
  <xsd:schema xmlns:xsd="http://www.w3.org/2001/XMLSchema" xmlns:xs="http://www.w3.org/2001/XMLSchema" xmlns:p="http://schemas.microsoft.com/office/2006/metadata/properties" xmlns:ns2="dc5d747d-0f0b-4494-9503-6668af880f4e" xmlns:ns3="ecbacf74-95ab-44a0-ab79-19e878bab867" xmlns:ns4="f214e48a-9fb7-43fe-8ad0-bd89ed68e8ea" targetNamespace="http://schemas.microsoft.com/office/2006/metadata/properties" ma:root="true" ma:fieldsID="c64e785e4ba4cd9067b72e2753ab619b" ns2:_="" ns3:_="" ns4:_="">
    <xsd:import namespace="dc5d747d-0f0b-4494-9503-6668af880f4e"/>
    <xsd:import namespace="ecbacf74-95ab-44a0-ab79-19e878bab867"/>
    <xsd:import namespace="f214e48a-9fb7-43fe-8ad0-bd89ed68e8ea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inalDecision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747d-0f0b-4494-9503-6668af880f4e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 ma:readOnly="false">
      <xsd:simpleType>
        <xsd:restriction base="dms:Text"/>
      </xsd:simpleType>
    </xsd:element>
    <xsd:element name="FinalDecisionDate" ma:index="3" nillable="true" ma:displayName="Final Decision Date" ma:indexed="true" ma:internalName="FinalDecis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acf74-95ab-44a0-ab79-19e878bab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e7d690-f865-40bf-a452-378e7e0dc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4e48a-9fb7-43fe-8ad0-bd89ed68e8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2d7696-1aa7-4b22-9c82-3ee77f909096}" ma:internalName="TaxCatchAll" ma:showField="CatchAllData" ma:web="f214e48a-9fb7-43fe-8ad0-bd89ed68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bacf74-95ab-44a0-ab79-19e878bab867">
      <Terms xmlns="http://schemas.microsoft.com/office/infopath/2007/PartnerControls"/>
    </lcf76f155ced4ddcb4097134ff3c332f>
    <TaxCatchAll xmlns="f214e48a-9fb7-43fe-8ad0-bd89ed68e8ea" xsi:nil="true"/>
    <Year xmlns="dc5d747d-0f0b-4494-9503-6668af880f4e">2024</Year>
    <FinalDecisionDate xmlns="dc5d747d-0f0b-4494-9503-6668af880f4e" xsi:nil="true"/>
  </documentManagement>
</p:properties>
</file>

<file path=customXml/itemProps1.xml><?xml version="1.0" encoding="utf-8"?>
<ds:datastoreItem xmlns:ds="http://schemas.openxmlformats.org/officeDocument/2006/customXml" ds:itemID="{93A0EEE5-D9AA-4A0D-8496-E5CD899C52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8B8B72-C91D-461D-9AEA-5681786B2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A448A-91BC-40D7-96BB-9513F389B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90AB7-F78C-4BB1-8D24-67FE762B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d747d-0f0b-4494-9503-6668af880f4e"/>
    <ds:schemaRef ds:uri="ecbacf74-95ab-44a0-ab79-19e878bab867"/>
    <ds:schemaRef ds:uri="f214e48a-9fb7-43fe-8ad0-bd89ed68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244200-77A1-4DBE-9486-C55B40D18D0E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dc5d747d-0f0b-4494-9503-6668af880f4e"/>
    <ds:schemaRef ds:uri="http://schemas.microsoft.com/office/2006/documentManagement/types"/>
    <ds:schemaRef ds:uri="http://schemas.microsoft.com/office/infopath/2007/PartnerControls"/>
    <ds:schemaRef ds:uri="ecbacf74-95ab-44a0-ab79-19e878bab867"/>
    <ds:schemaRef ds:uri="http://schemas.openxmlformats.org/package/2006/metadata/core-properties"/>
    <ds:schemaRef ds:uri="f214e48a-9fb7-43fe-8ad0-bd89ed68e8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Township of South Stormont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Gowsell</dc:creator>
  <cp:keywords/>
  <cp:lastModifiedBy>Anmol Burmy</cp:lastModifiedBy>
  <cp:revision>6</cp:revision>
  <cp:lastPrinted>2018-01-04T14:33:00Z</cp:lastPrinted>
  <dcterms:created xsi:type="dcterms:W3CDTF">2024-10-18T12:25:00Z</dcterms:created>
  <dcterms:modified xsi:type="dcterms:W3CDTF">2024-10-21T14:15:00Z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0x010100FEC0C5326E32CE4DBE72C6BA41E11FB53E009E2DA5AF2507354DAFD845601146D21D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DocumentSetDescription">
    <vt:lpwstr/>
  </property>
</Properties>
</file>